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0D" w:rsidRPr="004A0890" w:rsidRDefault="00466717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4A0890">
        <w:rPr>
          <w:rFonts w:hAnsi="Century" w:hint="eastAsia"/>
        </w:rPr>
        <w:t>別記第</w:t>
      </w:r>
      <w:r w:rsidR="0083659F">
        <w:rPr>
          <w:rFonts w:hAnsi="Century"/>
        </w:rPr>
        <w:t>15</w:t>
      </w:r>
      <w:r w:rsidR="00547A74" w:rsidRPr="004A0890">
        <w:rPr>
          <w:rFonts w:hAnsi="Century" w:hint="eastAsia"/>
        </w:rPr>
        <w:t>号様式（第</w:t>
      </w:r>
      <w:r w:rsidR="0083659F">
        <w:rPr>
          <w:rFonts w:hAnsi="Century"/>
        </w:rPr>
        <w:t>16</w:t>
      </w:r>
      <w:r w:rsidR="00547A74" w:rsidRPr="004A0890">
        <w:rPr>
          <w:rFonts w:hAnsi="Century" w:hint="eastAsia"/>
        </w:rPr>
        <w:t>条関係）</w:t>
      </w:r>
    </w:p>
    <w:p w:rsidR="00547A74" w:rsidRDefault="00547A74">
      <w:pPr>
        <w:wordWrap w:val="0"/>
        <w:overflowPunct w:val="0"/>
        <w:autoSpaceDE w:val="0"/>
        <w:autoSpaceDN w:val="0"/>
        <w:rPr>
          <w:rFonts w:hAnsi="Century"/>
        </w:rPr>
      </w:pPr>
    </w:p>
    <w:p w:rsidR="00230E0D" w:rsidRDefault="00230E0D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社会福祉事業変更</w:t>
      </w:r>
      <w:r>
        <w:rPr>
          <w:rFonts w:hAnsi="Century"/>
        </w:rPr>
        <w:t>(</w:t>
      </w:r>
      <w:r>
        <w:rPr>
          <w:rFonts w:hAnsi="Century" w:hint="eastAsia"/>
        </w:rPr>
        <w:t>廃止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p w:rsidR="00230E0D" w:rsidRDefault="00230E0D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:rsidR="00230E0D" w:rsidRDefault="00230E0D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230E0D" w:rsidRDefault="00230E0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2561"/>
        <w:gridCol w:w="1002"/>
      </w:tblGrid>
      <w:tr w:rsidR="0023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4942" w:type="dxa"/>
            <w:vAlign w:val="center"/>
          </w:tcPr>
          <w:p w:rsidR="00230E0D" w:rsidRDefault="0033349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529590</wp:posOffset>
                      </wp:positionV>
                      <wp:extent cx="1602105" cy="3194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19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9A2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41.7pt;width:126.1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nY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18415</wp:posOffset>
                      </wp:positionV>
                      <wp:extent cx="1596390" cy="3105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39A01" id="AutoShape 3" o:spid="_x0000_s1026" type="#_x0000_t185" style="position:absolute;left:0;text-align:left;margin-left:248.7pt;margin-top:1.45pt;width:125.7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pjiAIAACEFAAAOAAAAZHJzL2Uyb0RvYy54bWysVMGO2yAQvVfqPyDuie3E8W6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230E0D">
              <w:rPr>
                <w:rFonts w:hAnsi="Century" w:hint="eastAsia"/>
              </w:rPr>
              <w:t>住所</w:t>
            </w:r>
          </w:p>
          <w:p w:rsidR="00230E0D" w:rsidRDefault="00230E0D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届出者　　　</w:t>
            </w:r>
          </w:p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61" w:type="dxa"/>
            <w:tcBorders>
              <w:bottom w:val="nil"/>
            </w:tcBorders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法人にあっては，主たる事務所の所在地</w:t>
            </w:r>
          </w:p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法人にあっては，その名称および代表者の氏名</w:t>
            </w:r>
          </w:p>
        </w:tc>
        <w:tc>
          <w:tcPr>
            <w:tcW w:w="1002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230E0D" w:rsidRDefault="00230E0D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Ansi="Century" w:cs="Times New Roman"/>
              </w:rPr>
            </w:pPr>
          </w:p>
          <w:p w:rsidR="00230E0D" w:rsidRPr="00EC76D2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color w:val="FFFFFF" w:themeColor="background1"/>
              </w:rPr>
            </w:pPr>
            <w:r w:rsidRPr="00EC76D2">
              <w:rPr>
                <w:rFonts w:hAnsi="Century" w:hint="eastAsia"/>
                <w:color w:val="FFFFFF" w:themeColor="background1"/>
              </w:rPr>
              <w:t xml:space="preserve">印　　</w:t>
            </w:r>
          </w:p>
        </w:tc>
      </w:tr>
    </w:tbl>
    <w:p w:rsidR="00230E0D" w:rsidRDefault="00230E0D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230E0D" w:rsidRDefault="00230E0D">
      <w:pPr>
        <w:wordWrap w:val="0"/>
        <w:overflowPunct w:val="0"/>
        <w:autoSpaceDE w:val="0"/>
        <w:autoSpaceDN w:val="0"/>
        <w:spacing w:after="120"/>
        <w:ind w:left="210" w:hanging="210"/>
        <w:rPr>
          <w:rFonts w:hAnsi="Century" w:cs="Times New Roman"/>
        </w:rPr>
      </w:pPr>
      <w:r>
        <w:rPr>
          <w:rFonts w:hAnsi="Century" w:hint="eastAsia"/>
        </w:rPr>
        <w:t xml:space="preserve">　　次のとおり社会福祉事業を変更した</w:t>
      </w:r>
      <w:r>
        <w:rPr>
          <w:rFonts w:hAnsi="Century"/>
        </w:rPr>
        <w:t>(</w:t>
      </w:r>
      <w:r>
        <w:rPr>
          <w:rFonts w:hAnsi="Century" w:hint="eastAsia"/>
        </w:rPr>
        <w:t>廃止した，廃止したい</w:t>
      </w:r>
      <w:r>
        <w:rPr>
          <w:rFonts w:hAnsi="Century"/>
        </w:rPr>
        <w:t>)</w:t>
      </w:r>
      <w:r>
        <w:rPr>
          <w:rFonts w:hAnsi="Century" w:hint="eastAsia"/>
        </w:rPr>
        <w:t>ので，社会福祉法第　　条第　　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413"/>
      </w:tblGrid>
      <w:tr w:rsidR="00230E0D" w:rsidTr="0044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6"/>
        </w:trPr>
        <w:tc>
          <w:tcPr>
            <w:tcW w:w="1680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事業の区分</w:t>
            </w:r>
          </w:p>
        </w:tc>
        <w:tc>
          <w:tcPr>
            <w:tcW w:w="6825" w:type="dxa"/>
            <w:gridSpan w:val="2"/>
            <w:vAlign w:val="center"/>
          </w:tcPr>
          <w:p w:rsidR="00230E0D" w:rsidRPr="004A0890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z w:val="20"/>
              </w:rPr>
            </w:pPr>
            <w:r w:rsidRPr="004A0890">
              <w:rPr>
                <w:rFonts w:hAnsi="Century" w:hint="eastAsia"/>
                <w:sz w:val="20"/>
              </w:rPr>
              <w:t>□　施設を設置して経営する第</w:t>
            </w:r>
            <w:r w:rsidR="0044397F" w:rsidRPr="004A0890">
              <w:rPr>
                <w:rFonts w:hAnsi="Century" w:hint="eastAsia"/>
                <w:sz w:val="20"/>
              </w:rPr>
              <w:t>１</w:t>
            </w:r>
            <w:r w:rsidRPr="004A0890">
              <w:rPr>
                <w:rFonts w:hAnsi="Century" w:hint="eastAsia"/>
                <w:sz w:val="20"/>
              </w:rPr>
              <w:t>種社会福祉事業</w:t>
            </w:r>
          </w:p>
          <w:p w:rsidR="00230E0D" w:rsidRPr="004A0890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  <w:sz w:val="20"/>
              </w:rPr>
            </w:pPr>
            <w:r w:rsidRPr="004A0890">
              <w:rPr>
                <w:rFonts w:hAnsi="Century" w:hint="eastAsia"/>
                <w:sz w:val="20"/>
              </w:rPr>
              <w:t>□　施設を必要としない第</w:t>
            </w:r>
            <w:r w:rsidR="0044397F" w:rsidRPr="004A0890">
              <w:rPr>
                <w:rFonts w:hAnsi="Century" w:hint="eastAsia"/>
                <w:sz w:val="20"/>
              </w:rPr>
              <w:t>１</w:t>
            </w:r>
            <w:r w:rsidRPr="004A0890">
              <w:rPr>
                <w:rFonts w:hAnsi="Century" w:hint="eastAsia"/>
                <w:sz w:val="20"/>
              </w:rPr>
              <w:t>種社会福祉事業</w:t>
            </w:r>
            <w:r w:rsidR="00497BCD" w:rsidRPr="004A0890">
              <w:rPr>
                <w:rFonts w:hAnsi="Century" w:hint="eastAsia"/>
                <w:sz w:val="20"/>
              </w:rPr>
              <w:t xml:space="preserve">　</w:t>
            </w:r>
          </w:p>
          <w:p w:rsidR="0044397F" w:rsidRPr="004A0890" w:rsidRDefault="0044397F" w:rsidP="00497BCD">
            <w:pPr>
              <w:wordWrap w:val="0"/>
              <w:overflowPunct w:val="0"/>
              <w:autoSpaceDE w:val="0"/>
              <w:autoSpaceDN w:val="0"/>
              <w:ind w:right="113" w:firstLineChars="50" w:firstLine="100"/>
              <w:rPr>
                <w:rFonts w:hAnsi="Century"/>
                <w:sz w:val="20"/>
              </w:rPr>
            </w:pPr>
            <w:r w:rsidRPr="004A0890">
              <w:rPr>
                <w:rFonts w:hAnsi="Century" w:hint="eastAsia"/>
                <w:sz w:val="20"/>
              </w:rPr>
              <w:t>□</w:t>
            </w:r>
            <w:r w:rsidRPr="004A0890">
              <w:rPr>
                <w:rFonts w:hAnsi="Century" w:cs="Times New Roman" w:hint="eastAsia"/>
                <w:sz w:val="20"/>
              </w:rPr>
              <w:t xml:space="preserve">　</w:t>
            </w:r>
            <w:r w:rsidR="00497BCD" w:rsidRPr="004A0890">
              <w:rPr>
                <w:rFonts w:hAnsi="Century" w:cs="Times New Roman" w:hint="eastAsia"/>
                <w:sz w:val="20"/>
              </w:rPr>
              <w:t>住居の用に供するための施設を設置して経営する第２種</w:t>
            </w:r>
            <w:r w:rsidRPr="004A0890">
              <w:rPr>
                <w:rFonts w:hAnsi="Century" w:cs="Times New Roman" w:hint="eastAsia"/>
                <w:sz w:val="20"/>
              </w:rPr>
              <w:t>社会福祉</w:t>
            </w:r>
            <w:r w:rsidR="00497BCD" w:rsidRPr="004A0890">
              <w:rPr>
                <w:rFonts w:hAnsi="Century" w:cs="Times New Roman" w:hint="eastAsia"/>
                <w:sz w:val="20"/>
              </w:rPr>
              <w:t>事業</w:t>
            </w:r>
          </w:p>
          <w:p w:rsidR="00230E0D" w:rsidRPr="004A0890" w:rsidRDefault="00230E0D" w:rsidP="004439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z w:val="20"/>
              </w:rPr>
            </w:pPr>
            <w:r w:rsidRPr="004A0890">
              <w:rPr>
                <w:rFonts w:hAnsi="Century" w:hint="eastAsia"/>
                <w:sz w:val="20"/>
              </w:rPr>
              <w:t xml:space="preserve">□　</w:t>
            </w:r>
            <w:r w:rsidR="0044397F" w:rsidRPr="004A0890">
              <w:rPr>
                <w:rFonts w:hAnsi="Century" w:hint="eastAsia"/>
                <w:sz w:val="20"/>
              </w:rPr>
              <w:t>住居の用に供するための施設を必要としない</w:t>
            </w:r>
            <w:r w:rsidRPr="004A0890">
              <w:rPr>
                <w:rFonts w:hAnsi="Century" w:hint="eastAsia"/>
                <w:sz w:val="20"/>
              </w:rPr>
              <w:t>第</w:t>
            </w:r>
            <w:r w:rsidR="0044397F" w:rsidRPr="004A0890">
              <w:rPr>
                <w:rFonts w:hAnsi="Century" w:hint="eastAsia"/>
                <w:sz w:val="20"/>
              </w:rPr>
              <w:t>２</w:t>
            </w:r>
            <w:r w:rsidRPr="004A0890">
              <w:rPr>
                <w:rFonts w:hAnsi="Century" w:hint="eastAsia"/>
                <w:sz w:val="20"/>
              </w:rPr>
              <w:t>種社会福祉事業</w:t>
            </w:r>
          </w:p>
        </w:tc>
      </w:tr>
      <w:tr w:rsidR="0023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30"/>
              </w:rPr>
              <w:t>施設また</w:t>
            </w:r>
            <w:r>
              <w:rPr>
                <w:rFonts w:hAnsi="Century" w:hint="eastAsia"/>
              </w:rPr>
              <w:t>は事業の種類</w:t>
            </w:r>
          </w:p>
        </w:tc>
        <w:tc>
          <w:tcPr>
            <w:tcW w:w="6825" w:type="dxa"/>
            <w:gridSpan w:val="2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680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変更または廃止の年月日</w:t>
            </w:r>
          </w:p>
        </w:tc>
        <w:tc>
          <w:tcPr>
            <w:tcW w:w="6825" w:type="dxa"/>
            <w:gridSpan w:val="2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年　　月　　日</w:t>
            </w:r>
          </w:p>
        </w:tc>
      </w:tr>
      <w:tr w:rsidR="0023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3412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3413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63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23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680" w:type="dxa"/>
            <w:vMerge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3412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680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変更または廃止の理由</w:t>
            </w:r>
          </w:p>
        </w:tc>
        <w:tc>
          <w:tcPr>
            <w:tcW w:w="6825" w:type="dxa"/>
            <w:gridSpan w:val="2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680" w:type="dxa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変更または廃止後の措置</w:t>
            </w:r>
          </w:p>
        </w:tc>
        <w:tc>
          <w:tcPr>
            <w:tcW w:w="6825" w:type="dxa"/>
            <w:gridSpan w:val="2"/>
            <w:vAlign w:val="center"/>
          </w:tcPr>
          <w:p w:rsidR="00230E0D" w:rsidRDefault="00230E0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30E0D" w:rsidRDefault="00230E0D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注　該当する□内にレ印を記入してください。</w:t>
      </w:r>
    </w:p>
    <w:sectPr w:rsidR="00230E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97" w:rsidRDefault="00255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5897" w:rsidRDefault="00255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97" w:rsidRDefault="00255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5897" w:rsidRDefault="00255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0D"/>
    <w:rsid w:val="00020B10"/>
    <w:rsid w:val="00102179"/>
    <w:rsid w:val="00230E0D"/>
    <w:rsid w:val="00255897"/>
    <w:rsid w:val="00310419"/>
    <w:rsid w:val="0033349E"/>
    <w:rsid w:val="003C5730"/>
    <w:rsid w:val="0044397F"/>
    <w:rsid w:val="00466717"/>
    <w:rsid w:val="00497BCD"/>
    <w:rsid w:val="004A0890"/>
    <w:rsid w:val="00547A74"/>
    <w:rsid w:val="005D6C32"/>
    <w:rsid w:val="006025E7"/>
    <w:rsid w:val="006B5343"/>
    <w:rsid w:val="0076798D"/>
    <w:rsid w:val="0083659F"/>
    <w:rsid w:val="008B6B6A"/>
    <w:rsid w:val="00A244D7"/>
    <w:rsid w:val="00B608E0"/>
    <w:rsid w:val="00C13706"/>
    <w:rsid w:val="00CA07AF"/>
    <w:rsid w:val="00EB306A"/>
    <w:rsid w:val="00EC76D2"/>
    <w:rsid w:val="00F72286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DCCE9D-FCF0-43B2-9E0E-20A5C1D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川村　恭規</cp:lastModifiedBy>
  <cp:revision>2</cp:revision>
  <dcterms:created xsi:type="dcterms:W3CDTF">2021-03-29T01:18:00Z</dcterms:created>
  <dcterms:modified xsi:type="dcterms:W3CDTF">2021-03-29T01:18:00Z</dcterms:modified>
  <cp:category>_x000d_</cp:category>
</cp:coreProperties>
</file>