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2472" w14:textId="77777777" w:rsidR="0009418D" w:rsidRPr="00ED11A0" w:rsidRDefault="0009418D" w:rsidP="0009418D">
      <w:pPr>
        <w:jc w:val="center"/>
        <w:rPr>
          <w:b/>
          <w:sz w:val="28"/>
          <w:szCs w:val="28"/>
        </w:rPr>
      </w:pPr>
      <w:r w:rsidRPr="00ED11A0">
        <w:rPr>
          <w:rFonts w:hint="eastAsia"/>
          <w:b/>
          <w:sz w:val="28"/>
          <w:szCs w:val="28"/>
        </w:rPr>
        <w:t>取り扱う医薬品の区分及び特定販売の方法</w:t>
      </w:r>
    </w:p>
    <w:p w14:paraId="410425DF" w14:textId="77777777" w:rsidR="0009418D" w:rsidRPr="004166E7" w:rsidRDefault="0009418D" w:rsidP="0009418D">
      <w:pPr>
        <w:rPr>
          <w:sz w:val="21"/>
          <w:szCs w:val="21"/>
        </w:rPr>
      </w:pPr>
      <w:r w:rsidRPr="004166E7">
        <w:rPr>
          <w:rFonts w:hint="eastAsia"/>
          <w:sz w:val="21"/>
          <w:szCs w:val="21"/>
        </w:rPr>
        <w:t>○取り扱う医薬品の区分</w:t>
      </w:r>
    </w:p>
    <w:tbl>
      <w:tblPr>
        <w:tblW w:w="9938" w:type="dxa"/>
        <w:tblInd w:w="84" w:type="dxa"/>
        <w:tblLayout w:type="fixed"/>
        <w:tblCellMar>
          <w:left w:w="99" w:type="dxa"/>
          <w:right w:w="99" w:type="dxa"/>
        </w:tblCellMar>
        <w:tblLook w:val="0000" w:firstRow="0" w:lastRow="0" w:firstColumn="0" w:lastColumn="0" w:noHBand="0" w:noVBand="0"/>
      </w:tblPr>
      <w:tblGrid>
        <w:gridCol w:w="4693"/>
        <w:gridCol w:w="2552"/>
        <w:gridCol w:w="2693"/>
      </w:tblGrid>
      <w:tr w:rsidR="0009418D" w:rsidRPr="004166E7" w14:paraId="66D24A53" w14:textId="77777777" w:rsidTr="007A5C49">
        <w:trPr>
          <w:trHeight w:val="720"/>
        </w:trPr>
        <w:tc>
          <w:tcPr>
            <w:tcW w:w="4693" w:type="dxa"/>
            <w:tcBorders>
              <w:top w:val="single" w:sz="4" w:space="0" w:color="auto"/>
              <w:left w:val="single" w:sz="4" w:space="0" w:color="auto"/>
              <w:bottom w:val="single" w:sz="4" w:space="0" w:color="auto"/>
              <w:right w:val="single" w:sz="4" w:space="0" w:color="auto"/>
            </w:tcBorders>
            <w:noWrap/>
            <w:vAlign w:val="center"/>
          </w:tcPr>
          <w:p w14:paraId="572DAA9C" w14:textId="77777777"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 xml:space="preserve">　</w:t>
            </w:r>
          </w:p>
        </w:tc>
        <w:tc>
          <w:tcPr>
            <w:tcW w:w="2552" w:type="dxa"/>
            <w:tcBorders>
              <w:top w:val="single" w:sz="4" w:space="0" w:color="auto"/>
              <w:left w:val="nil"/>
              <w:bottom w:val="single" w:sz="4" w:space="0" w:color="auto"/>
              <w:right w:val="single" w:sz="4" w:space="0" w:color="auto"/>
            </w:tcBorders>
            <w:noWrap/>
            <w:vAlign w:val="center"/>
          </w:tcPr>
          <w:p w14:paraId="0DF71145" w14:textId="77777777" w:rsidR="0009418D" w:rsidRPr="004166E7" w:rsidRDefault="0009418D" w:rsidP="004166E7">
            <w:pPr>
              <w:widowControl/>
              <w:ind w:firstLineChars="50" w:firstLine="105"/>
              <w:jc w:val="center"/>
              <w:rPr>
                <w:rFonts w:hAnsi="ＭＳ 明朝" w:cs="ＭＳ Ｐゴシック"/>
                <w:kern w:val="0"/>
                <w:sz w:val="21"/>
                <w:szCs w:val="21"/>
              </w:rPr>
            </w:pPr>
            <w:r w:rsidRPr="004166E7">
              <w:rPr>
                <w:rFonts w:hAnsi="ＭＳ 明朝" w:cs="ＭＳ Ｐゴシック" w:hint="eastAsia"/>
                <w:kern w:val="0"/>
                <w:sz w:val="21"/>
                <w:szCs w:val="21"/>
              </w:rPr>
              <w:t>薬局、店舗において</w:t>
            </w:r>
          </w:p>
          <w:p w14:paraId="5A5E3B70" w14:textId="77777777" w:rsidR="0009418D" w:rsidRPr="004166E7" w:rsidRDefault="0009418D" w:rsidP="004166E7">
            <w:pPr>
              <w:widowControl/>
              <w:ind w:firstLineChars="50" w:firstLine="105"/>
              <w:jc w:val="center"/>
              <w:rPr>
                <w:rFonts w:hAnsi="ＭＳ 明朝" w:cs="ＭＳ Ｐゴシック"/>
                <w:kern w:val="0"/>
                <w:sz w:val="21"/>
                <w:szCs w:val="21"/>
              </w:rPr>
            </w:pPr>
            <w:r w:rsidRPr="004166E7">
              <w:rPr>
                <w:rFonts w:hAnsi="ＭＳ 明朝" w:cs="ＭＳ Ｐゴシック" w:hint="eastAsia"/>
                <w:kern w:val="0"/>
                <w:sz w:val="21"/>
                <w:szCs w:val="21"/>
              </w:rPr>
              <w:t>販売する医薬品</w:t>
            </w:r>
          </w:p>
        </w:tc>
        <w:tc>
          <w:tcPr>
            <w:tcW w:w="2693" w:type="dxa"/>
            <w:tcBorders>
              <w:top w:val="single" w:sz="4" w:space="0" w:color="auto"/>
              <w:left w:val="nil"/>
              <w:bottom w:val="single" w:sz="4" w:space="0" w:color="auto"/>
              <w:right w:val="single" w:sz="4" w:space="0" w:color="auto"/>
            </w:tcBorders>
            <w:noWrap/>
            <w:vAlign w:val="center"/>
          </w:tcPr>
          <w:p w14:paraId="6C1B1A71"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特定販売を行う医薬品</w:t>
            </w:r>
          </w:p>
        </w:tc>
      </w:tr>
      <w:tr w:rsidR="0009418D" w:rsidRPr="004166E7" w14:paraId="2EE1BD0E" w14:textId="77777777" w:rsidTr="004166E7">
        <w:trPr>
          <w:trHeight w:val="368"/>
        </w:trPr>
        <w:tc>
          <w:tcPr>
            <w:tcW w:w="4693" w:type="dxa"/>
            <w:tcBorders>
              <w:top w:val="nil"/>
              <w:left w:val="single" w:sz="4" w:space="0" w:color="auto"/>
              <w:bottom w:val="single" w:sz="4" w:space="0" w:color="auto"/>
              <w:right w:val="single" w:sz="4" w:space="0" w:color="auto"/>
            </w:tcBorders>
            <w:noWrap/>
            <w:vAlign w:val="center"/>
          </w:tcPr>
          <w:p w14:paraId="2C7A33EF" w14:textId="77777777"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薬局医薬品（薬局製造販売医薬品を除く。）</w:t>
            </w:r>
          </w:p>
        </w:tc>
        <w:tc>
          <w:tcPr>
            <w:tcW w:w="2552" w:type="dxa"/>
            <w:tcBorders>
              <w:top w:val="nil"/>
              <w:left w:val="nil"/>
              <w:bottom w:val="single" w:sz="4" w:space="0" w:color="auto"/>
              <w:right w:val="single" w:sz="4" w:space="0" w:color="auto"/>
            </w:tcBorders>
            <w:noWrap/>
            <w:vAlign w:val="center"/>
          </w:tcPr>
          <w:p w14:paraId="6727333C"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single" w:sz="4" w:space="0" w:color="auto"/>
              <w:left w:val="nil"/>
              <w:bottom w:val="single" w:sz="4" w:space="0" w:color="auto"/>
              <w:right w:val="single" w:sz="4" w:space="0" w:color="auto"/>
              <w:tr2bl w:val="single" w:sz="4" w:space="0" w:color="auto"/>
            </w:tcBorders>
            <w:noWrap/>
            <w:vAlign w:val="center"/>
          </w:tcPr>
          <w:p w14:paraId="65E575B6" w14:textId="77777777" w:rsidR="0009418D" w:rsidRPr="004166E7" w:rsidRDefault="0009418D" w:rsidP="007A5C49">
            <w:pPr>
              <w:widowControl/>
              <w:jc w:val="center"/>
              <w:rPr>
                <w:rFonts w:hAnsi="ＭＳ 明朝" w:cs="ＭＳ Ｐゴシック"/>
                <w:kern w:val="0"/>
                <w:sz w:val="21"/>
                <w:szCs w:val="21"/>
              </w:rPr>
            </w:pPr>
          </w:p>
        </w:tc>
      </w:tr>
      <w:tr w:rsidR="0009418D" w:rsidRPr="004166E7" w14:paraId="7506C516" w14:textId="77777777" w:rsidTr="00D53962">
        <w:trPr>
          <w:trHeight w:val="418"/>
        </w:trPr>
        <w:tc>
          <w:tcPr>
            <w:tcW w:w="4693" w:type="dxa"/>
            <w:tcBorders>
              <w:top w:val="nil"/>
              <w:left w:val="single" w:sz="4" w:space="0" w:color="auto"/>
              <w:bottom w:val="single" w:sz="4" w:space="0" w:color="auto"/>
              <w:right w:val="single" w:sz="4" w:space="0" w:color="auto"/>
            </w:tcBorders>
            <w:noWrap/>
            <w:vAlign w:val="center"/>
          </w:tcPr>
          <w:p w14:paraId="251E982E" w14:textId="55944849"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薬局製造販売医薬品</w:t>
            </w:r>
          </w:p>
        </w:tc>
        <w:tc>
          <w:tcPr>
            <w:tcW w:w="2552" w:type="dxa"/>
            <w:tcBorders>
              <w:top w:val="nil"/>
              <w:left w:val="nil"/>
              <w:bottom w:val="single" w:sz="4" w:space="0" w:color="auto"/>
              <w:right w:val="single" w:sz="4" w:space="0" w:color="auto"/>
            </w:tcBorders>
            <w:noWrap/>
            <w:vAlign w:val="center"/>
          </w:tcPr>
          <w:p w14:paraId="21C0EB3D"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nil"/>
              <w:left w:val="nil"/>
              <w:bottom w:val="single" w:sz="4" w:space="0" w:color="auto"/>
              <w:right w:val="single" w:sz="4" w:space="0" w:color="auto"/>
            </w:tcBorders>
            <w:noWrap/>
            <w:vAlign w:val="center"/>
          </w:tcPr>
          <w:p w14:paraId="010D446D"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r w:rsidR="0009418D" w:rsidRPr="004166E7" w14:paraId="5EA371BE" w14:textId="77777777" w:rsidTr="00D53962">
        <w:trPr>
          <w:trHeight w:val="412"/>
        </w:trPr>
        <w:tc>
          <w:tcPr>
            <w:tcW w:w="4693" w:type="dxa"/>
            <w:tcBorders>
              <w:top w:val="nil"/>
              <w:left w:val="single" w:sz="4" w:space="0" w:color="auto"/>
              <w:bottom w:val="single" w:sz="4" w:space="0" w:color="auto"/>
              <w:right w:val="single" w:sz="4" w:space="0" w:color="auto"/>
            </w:tcBorders>
            <w:noWrap/>
            <w:vAlign w:val="center"/>
          </w:tcPr>
          <w:p w14:paraId="1FC3E5BD" w14:textId="65972350"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要指導医薬品</w:t>
            </w:r>
            <w:r w:rsidR="009970C9">
              <w:rPr>
                <w:rFonts w:hAnsi="ＭＳ 明朝" w:cs="ＭＳ Ｐゴシック" w:hint="eastAsia"/>
                <w:kern w:val="0"/>
                <w:sz w:val="21"/>
                <w:szCs w:val="21"/>
              </w:rPr>
              <w:t>（特定要指導医薬品を除く。）</w:t>
            </w:r>
          </w:p>
        </w:tc>
        <w:tc>
          <w:tcPr>
            <w:tcW w:w="2552" w:type="dxa"/>
            <w:tcBorders>
              <w:top w:val="nil"/>
              <w:left w:val="nil"/>
              <w:bottom w:val="single" w:sz="4" w:space="0" w:color="auto"/>
              <w:right w:val="single" w:sz="4" w:space="0" w:color="auto"/>
            </w:tcBorders>
            <w:noWrap/>
            <w:vAlign w:val="center"/>
          </w:tcPr>
          <w:p w14:paraId="395155B5"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single" w:sz="4" w:space="0" w:color="auto"/>
              <w:left w:val="nil"/>
              <w:bottom w:val="single" w:sz="4" w:space="0" w:color="auto"/>
              <w:right w:val="single" w:sz="4" w:space="0" w:color="auto"/>
            </w:tcBorders>
            <w:noWrap/>
            <w:vAlign w:val="center"/>
          </w:tcPr>
          <w:p w14:paraId="0051D6A0" w14:textId="452C7E63" w:rsidR="0009418D" w:rsidRPr="004166E7" w:rsidRDefault="009970C9"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r w:rsidR="009970C9" w:rsidRPr="004166E7" w14:paraId="7A935F2A" w14:textId="77777777" w:rsidTr="00D53962">
        <w:trPr>
          <w:trHeight w:val="412"/>
        </w:trPr>
        <w:tc>
          <w:tcPr>
            <w:tcW w:w="4693" w:type="dxa"/>
            <w:tcBorders>
              <w:top w:val="nil"/>
              <w:left w:val="single" w:sz="4" w:space="0" w:color="auto"/>
              <w:bottom w:val="single" w:sz="4" w:space="0" w:color="auto"/>
              <w:right w:val="single" w:sz="4" w:space="0" w:color="auto"/>
            </w:tcBorders>
            <w:noWrap/>
            <w:vAlign w:val="center"/>
          </w:tcPr>
          <w:p w14:paraId="5432CB3D" w14:textId="26187708" w:rsidR="009970C9" w:rsidRPr="004166E7" w:rsidRDefault="009970C9" w:rsidP="007A5C49">
            <w:pPr>
              <w:widowControl/>
              <w:jc w:val="left"/>
              <w:rPr>
                <w:rFonts w:hAnsi="ＭＳ 明朝" w:cs="ＭＳ Ｐゴシック"/>
                <w:kern w:val="0"/>
                <w:sz w:val="21"/>
                <w:szCs w:val="21"/>
              </w:rPr>
            </w:pPr>
            <w:r>
              <w:rPr>
                <w:rFonts w:hAnsi="ＭＳ 明朝" w:cs="ＭＳ Ｐゴシック" w:hint="eastAsia"/>
                <w:kern w:val="0"/>
                <w:sz w:val="21"/>
                <w:szCs w:val="21"/>
              </w:rPr>
              <w:t>特定要指導医薬品</w:t>
            </w:r>
          </w:p>
        </w:tc>
        <w:tc>
          <w:tcPr>
            <w:tcW w:w="2552" w:type="dxa"/>
            <w:tcBorders>
              <w:top w:val="nil"/>
              <w:left w:val="nil"/>
              <w:bottom w:val="single" w:sz="4" w:space="0" w:color="auto"/>
              <w:right w:val="single" w:sz="4" w:space="0" w:color="auto"/>
            </w:tcBorders>
            <w:noWrap/>
            <w:vAlign w:val="center"/>
          </w:tcPr>
          <w:p w14:paraId="3BABD786" w14:textId="3AEB6286" w:rsidR="009970C9" w:rsidRPr="004166E7" w:rsidRDefault="009970C9"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single" w:sz="4" w:space="0" w:color="auto"/>
              <w:left w:val="nil"/>
              <w:bottom w:val="single" w:sz="4" w:space="0" w:color="auto"/>
              <w:right w:val="single" w:sz="4" w:space="0" w:color="auto"/>
              <w:tr2bl w:val="single" w:sz="4" w:space="0" w:color="auto"/>
            </w:tcBorders>
            <w:noWrap/>
            <w:vAlign w:val="center"/>
          </w:tcPr>
          <w:p w14:paraId="4A780CE4" w14:textId="77777777" w:rsidR="009970C9" w:rsidRPr="004166E7" w:rsidRDefault="009970C9" w:rsidP="007A5C49">
            <w:pPr>
              <w:widowControl/>
              <w:jc w:val="center"/>
              <w:rPr>
                <w:rFonts w:hAnsi="ＭＳ 明朝" w:cs="ＭＳ Ｐゴシック"/>
                <w:kern w:val="0"/>
                <w:sz w:val="21"/>
                <w:szCs w:val="21"/>
              </w:rPr>
            </w:pPr>
          </w:p>
        </w:tc>
      </w:tr>
      <w:tr w:rsidR="0009418D" w:rsidRPr="004166E7" w14:paraId="289E84B1" w14:textId="77777777" w:rsidTr="004166E7">
        <w:trPr>
          <w:trHeight w:val="414"/>
        </w:trPr>
        <w:tc>
          <w:tcPr>
            <w:tcW w:w="4693" w:type="dxa"/>
            <w:tcBorders>
              <w:top w:val="nil"/>
              <w:left w:val="single" w:sz="4" w:space="0" w:color="auto"/>
              <w:bottom w:val="single" w:sz="4" w:space="0" w:color="auto"/>
              <w:right w:val="single" w:sz="4" w:space="0" w:color="auto"/>
            </w:tcBorders>
            <w:noWrap/>
            <w:vAlign w:val="center"/>
          </w:tcPr>
          <w:p w14:paraId="3F4F7A04" w14:textId="77777777"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第１類医薬品</w:t>
            </w:r>
          </w:p>
        </w:tc>
        <w:tc>
          <w:tcPr>
            <w:tcW w:w="2552" w:type="dxa"/>
            <w:tcBorders>
              <w:top w:val="nil"/>
              <w:left w:val="nil"/>
              <w:bottom w:val="single" w:sz="4" w:space="0" w:color="auto"/>
              <w:right w:val="single" w:sz="4" w:space="0" w:color="auto"/>
            </w:tcBorders>
            <w:noWrap/>
            <w:vAlign w:val="center"/>
          </w:tcPr>
          <w:p w14:paraId="6708B435"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nil"/>
              <w:left w:val="nil"/>
              <w:bottom w:val="single" w:sz="4" w:space="0" w:color="auto"/>
              <w:right w:val="single" w:sz="4" w:space="0" w:color="auto"/>
            </w:tcBorders>
            <w:noWrap/>
            <w:vAlign w:val="center"/>
          </w:tcPr>
          <w:p w14:paraId="53F63D67"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r w:rsidR="0009418D" w:rsidRPr="004166E7" w14:paraId="0177195C" w14:textId="77777777" w:rsidTr="004166E7">
        <w:trPr>
          <w:trHeight w:val="419"/>
        </w:trPr>
        <w:tc>
          <w:tcPr>
            <w:tcW w:w="4693" w:type="dxa"/>
            <w:tcBorders>
              <w:top w:val="nil"/>
              <w:left w:val="single" w:sz="4" w:space="0" w:color="auto"/>
              <w:bottom w:val="single" w:sz="4" w:space="0" w:color="auto"/>
              <w:right w:val="single" w:sz="4" w:space="0" w:color="auto"/>
            </w:tcBorders>
            <w:noWrap/>
            <w:vAlign w:val="center"/>
          </w:tcPr>
          <w:p w14:paraId="64553FD5" w14:textId="77777777"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指定第２類医薬品</w:t>
            </w:r>
          </w:p>
        </w:tc>
        <w:tc>
          <w:tcPr>
            <w:tcW w:w="2552" w:type="dxa"/>
            <w:tcBorders>
              <w:top w:val="nil"/>
              <w:left w:val="nil"/>
              <w:bottom w:val="single" w:sz="4" w:space="0" w:color="auto"/>
              <w:right w:val="single" w:sz="4" w:space="0" w:color="auto"/>
            </w:tcBorders>
            <w:noWrap/>
            <w:vAlign w:val="center"/>
          </w:tcPr>
          <w:p w14:paraId="357EBDCC"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nil"/>
              <w:left w:val="nil"/>
              <w:bottom w:val="single" w:sz="4" w:space="0" w:color="auto"/>
              <w:right w:val="single" w:sz="4" w:space="0" w:color="auto"/>
            </w:tcBorders>
            <w:noWrap/>
            <w:vAlign w:val="center"/>
          </w:tcPr>
          <w:p w14:paraId="5A4418C5"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r w:rsidR="0009418D" w:rsidRPr="004166E7" w14:paraId="4C06EE69" w14:textId="77777777" w:rsidTr="004166E7">
        <w:trPr>
          <w:trHeight w:val="411"/>
        </w:trPr>
        <w:tc>
          <w:tcPr>
            <w:tcW w:w="4693" w:type="dxa"/>
            <w:tcBorders>
              <w:top w:val="nil"/>
              <w:left w:val="single" w:sz="4" w:space="0" w:color="auto"/>
              <w:bottom w:val="single" w:sz="4" w:space="0" w:color="auto"/>
              <w:right w:val="single" w:sz="4" w:space="0" w:color="auto"/>
            </w:tcBorders>
            <w:noWrap/>
            <w:vAlign w:val="center"/>
          </w:tcPr>
          <w:p w14:paraId="51147F17" w14:textId="77777777"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第２類医薬品（指定第２類医薬品を除く。）</w:t>
            </w:r>
          </w:p>
        </w:tc>
        <w:tc>
          <w:tcPr>
            <w:tcW w:w="2552" w:type="dxa"/>
            <w:tcBorders>
              <w:top w:val="nil"/>
              <w:left w:val="nil"/>
              <w:bottom w:val="single" w:sz="4" w:space="0" w:color="auto"/>
              <w:right w:val="single" w:sz="4" w:space="0" w:color="auto"/>
            </w:tcBorders>
            <w:noWrap/>
            <w:vAlign w:val="center"/>
          </w:tcPr>
          <w:p w14:paraId="1A5C76B1"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nil"/>
              <w:left w:val="nil"/>
              <w:bottom w:val="single" w:sz="4" w:space="0" w:color="auto"/>
              <w:right w:val="single" w:sz="4" w:space="0" w:color="auto"/>
            </w:tcBorders>
            <w:noWrap/>
            <w:vAlign w:val="center"/>
          </w:tcPr>
          <w:p w14:paraId="6842215D"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r w:rsidR="0009418D" w:rsidRPr="004166E7" w14:paraId="4F659042" w14:textId="77777777" w:rsidTr="00D53962">
        <w:trPr>
          <w:trHeight w:val="417"/>
        </w:trPr>
        <w:tc>
          <w:tcPr>
            <w:tcW w:w="4693" w:type="dxa"/>
            <w:tcBorders>
              <w:top w:val="nil"/>
              <w:left w:val="single" w:sz="4" w:space="0" w:color="auto"/>
              <w:bottom w:val="nil"/>
              <w:right w:val="single" w:sz="4" w:space="0" w:color="auto"/>
            </w:tcBorders>
            <w:noWrap/>
            <w:vAlign w:val="center"/>
          </w:tcPr>
          <w:p w14:paraId="40F51520" w14:textId="77777777" w:rsidR="0009418D" w:rsidRPr="004166E7" w:rsidRDefault="0009418D" w:rsidP="007A5C49">
            <w:pPr>
              <w:widowControl/>
              <w:jc w:val="left"/>
              <w:rPr>
                <w:rFonts w:hAnsi="ＭＳ 明朝" w:cs="ＭＳ Ｐゴシック"/>
                <w:kern w:val="0"/>
                <w:sz w:val="21"/>
                <w:szCs w:val="21"/>
              </w:rPr>
            </w:pPr>
            <w:r w:rsidRPr="004166E7">
              <w:rPr>
                <w:rFonts w:hAnsi="ＭＳ 明朝" w:cs="ＭＳ Ｐゴシック" w:hint="eastAsia"/>
                <w:kern w:val="0"/>
                <w:sz w:val="21"/>
                <w:szCs w:val="21"/>
              </w:rPr>
              <w:t>第３類医薬品</w:t>
            </w:r>
          </w:p>
        </w:tc>
        <w:tc>
          <w:tcPr>
            <w:tcW w:w="2552" w:type="dxa"/>
            <w:tcBorders>
              <w:top w:val="nil"/>
              <w:left w:val="nil"/>
              <w:bottom w:val="nil"/>
              <w:right w:val="single" w:sz="4" w:space="0" w:color="auto"/>
            </w:tcBorders>
            <w:noWrap/>
            <w:vAlign w:val="center"/>
          </w:tcPr>
          <w:p w14:paraId="15384472"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nil"/>
              <w:left w:val="nil"/>
              <w:bottom w:val="nil"/>
              <w:right w:val="single" w:sz="4" w:space="0" w:color="auto"/>
            </w:tcBorders>
            <w:noWrap/>
            <w:vAlign w:val="center"/>
          </w:tcPr>
          <w:p w14:paraId="2AA67865"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r w:rsidR="00201945" w:rsidRPr="004166E7" w14:paraId="4E1C4747" w14:textId="77777777" w:rsidTr="004166E7">
        <w:trPr>
          <w:trHeight w:val="417"/>
        </w:trPr>
        <w:tc>
          <w:tcPr>
            <w:tcW w:w="4693" w:type="dxa"/>
            <w:tcBorders>
              <w:top w:val="nil"/>
              <w:left w:val="single" w:sz="4" w:space="0" w:color="auto"/>
              <w:bottom w:val="single" w:sz="4" w:space="0" w:color="auto"/>
              <w:right w:val="single" w:sz="4" w:space="0" w:color="auto"/>
            </w:tcBorders>
            <w:noWrap/>
            <w:vAlign w:val="center"/>
          </w:tcPr>
          <w:p w14:paraId="04863FEE" w14:textId="756747A0" w:rsidR="00201945" w:rsidRPr="004166E7" w:rsidRDefault="00201945" w:rsidP="007A5C49">
            <w:pPr>
              <w:widowControl/>
              <w:jc w:val="left"/>
              <w:rPr>
                <w:rFonts w:hAnsi="ＭＳ 明朝" w:cs="ＭＳ Ｐゴシック"/>
                <w:kern w:val="0"/>
                <w:sz w:val="21"/>
                <w:szCs w:val="21"/>
              </w:rPr>
            </w:pPr>
            <w:r>
              <w:rPr>
                <w:rFonts w:hAnsi="ＭＳ 明朝" w:cs="ＭＳ Ｐゴシック" w:hint="eastAsia"/>
                <w:kern w:val="0"/>
                <w:sz w:val="21"/>
                <w:szCs w:val="21"/>
              </w:rPr>
              <w:t>指定</w:t>
            </w:r>
            <w:r w:rsidR="0001272E">
              <w:rPr>
                <w:rFonts w:hAnsi="ＭＳ 明朝" w:cs="ＭＳ Ｐゴシック" w:hint="eastAsia"/>
                <w:kern w:val="0"/>
                <w:sz w:val="21"/>
                <w:szCs w:val="21"/>
              </w:rPr>
              <w:t>濫用</w:t>
            </w:r>
            <w:r>
              <w:rPr>
                <w:rFonts w:hAnsi="ＭＳ 明朝" w:cs="ＭＳ Ｐゴシック" w:hint="eastAsia"/>
                <w:kern w:val="0"/>
                <w:sz w:val="21"/>
                <w:szCs w:val="21"/>
              </w:rPr>
              <w:t>防止医薬品</w:t>
            </w:r>
          </w:p>
        </w:tc>
        <w:tc>
          <w:tcPr>
            <w:tcW w:w="2552" w:type="dxa"/>
            <w:tcBorders>
              <w:top w:val="nil"/>
              <w:left w:val="nil"/>
              <w:bottom w:val="single" w:sz="4" w:space="0" w:color="auto"/>
              <w:right w:val="single" w:sz="4" w:space="0" w:color="auto"/>
            </w:tcBorders>
            <w:noWrap/>
            <w:vAlign w:val="center"/>
          </w:tcPr>
          <w:p w14:paraId="2D4F3F97" w14:textId="7173B085" w:rsidR="00201945" w:rsidRPr="004166E7" w:rsidRDefault="00201945"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c>
          <w:tcPr>
            <w:tcW w:w="2693" w:type="dxa"/>
            <w:tcBorders>
              <w:top w:val="nil"/>
              <w:left w:val="nil"/>
              <w:bottom w:val="single" w:sz="4" w:space="0" w:color="auto"/>
              <w:right w:val="single" w:sz="4" w:space="0" w:color="auto"/>
            </w:tcBorders>
            <w:noWrap/>
            <w:vAlign w:val="center"/>
          </w:tcPr>
          <w:p w14:paraId="54474B30" w14:textId="775C41BA" w:rsidR="00201945" w:rsidRPr="004166E7" w:rsidRDefault="00201945"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有　・　無</w:t>
            </w:r>
          </w:p>
        </w:tc>
      </w:tr>
    </w:tbl>
    <w:p w14:paraId="065C1E74" w14:textId="77777777" w:rsidR="004909BC" w:rsidRPr="004166E7" w:rsidRDefault="004909BC" w:rsidP="0009418D">
      <w:pPr>
        <w:rPr>
          <w:sz w:val="21"/>
          <w:szCs w:val="21"/>
        </w:rPr>
      </w:pPr>
    </w:p>
    <w:p w14:paraId="1708FFE4" w14:textId="77777777" w:rsidR="0009418D" w:rsidRPr="004166E7" w:rsidRDefault="0009418D" w:rsidP="0009418D">
      <w:pPr>
        <w:rPr>
          <w:sz w:val="21"/>
          <w:szCs w:val="21"/>
        </w:rPr>
      </w:pPr>
      <w:r w:rsidRPr="004166E7">
        <w:rPr>
          <w:rFonts w:hint="eastAsia"/>
          <w:sz w:val="21"/>
          <w:szCs w:val="21"/>
        </w:rPr>
        <w:t>○特定販売の通信手段</w:t>
      </w:r>
    </w:p>
    <w:tbl>
      <w:tblPr>
        <w:tblW w:w="9938" w:type="dxa"/>
        <w:tblInd w:w="84" w:type="dxa"/>
        <w:tblLayout w:type="fixed"/>
        <w:tblCellMar>
          <w:left w:w="99" w:type="dxa"/>
          <w:right w:w="99" w:type="dxa"/>
        </w:tblCellMar>
        <w:tblLook w:val="0000" w:firstRow="0" w:lastRow="0" w:firstColumn="0" w:lastColumn="0" w:noHBand="0" w:noVBand="0"/>
      </w:tblPr>
      <w:tblGrid>
        <w:gridCol w:w="9938"/>
      </w:tblGrid>
      <w:tr w:rsidR="0009418D" w:rsidRPr="004166E7" w14:paraId="6C3555B2" w14:textId="77777777" w:rsidTr="00E65831">
        <w:trPr>
          <w:trHeight w:val="550"/>
        </w:trPr>
        <w:tc>
          <w:tcPr>
            <w:tcW w:w="9938" w:type="dxa"/>
            <w:tcBorders>
              <w:top w:val="single" w:sz="4" w:space="0" w:color="auto"/>
              <w:left w:val="single" w:sz="4" w:space="0" w:color="auto"/>
              <w:bottom w:val="single" w:sz="4" w:space="0" w:color="auto"/>
              <w:right w:val="single" w:sz="4" w:space="0" w:color="auto"/>
            </w:tcBorders>
            <w:noWrap/>
            <w:vAlign w:val="center"/>
          </w:tcPr>
          <w:p w14:paraId="4F4D86B3" w14:textId="77777777" w:rsidR="0009418D" w:rsidRPr="004166E7" w:rsidRDefault="00E65831" w:rsidP="004166E7">
            <w:pPr>
              <w:widowControl/>
              <w:rPr>
                <w:rFonts w:hAnsi="ＭＳ 明朝" w:cs="ＭＳ Ｐゴシック"/>
                <w:kern w:val="0"/>
                <w:sz w:val="21"/>
                <w:szCs w:val="21"/>
              </w:rPr>
            </w:pPr>
            <w:r w:rsidRPr="004166E7">
              <w:rPr>
                <w:rFonts w:hAnsi="ＭＳ 明朝" w:cs="ＭＳ Ｐゴシック" w:hint="eastAsia"/>
                <w:kern w:val="0"/>
                <w:sz w:val="21"/>
                <w:szCs w:val="21"/>
              </w:rPr>
              <w:t>1</w:t>
            </w:r>
            <w:r w:rsidR="0009418D" w:rsidRPr="004166E7">
              <w:rPr>
                <w:rFonts w:hAnsi="ＭＳ 明朝" w:cs="ＭＳ Ｐゴシック" w:hint="eastAsia"/>
                <w:kern w:val="0"/>
                <w:sz w:val="21"/>
                <w:szCs w:val="21"/>
              </w:rPr>
              <w:t>インターネット</w:t>
            </w:r>
            <w:r w:rsidR="004166E7" w:rsidRPr="004166E7">
              <w:rPr>
                <w:rFonts w:hAnsi="ＭＳ 明朝" w:cs="ＭＳ Ｐゴシック" w:hint="eastAsia"/>
                <w:kern w:val="0"/>
                <w:sz w:val="21"/>
                <w:szCs w:val="21"/>
              </w:rPr>
              <w:t xml:space="preserve">　</w:t>
            </w:r>
            <w:r w:rsidRPr="004166E7">
              <w:rPr>
                <w:rFonts w:hAnsi="ＭＳ 明朝" w:cs="ＭＳ Ｐゴシック" w:hint="eastAsia"/>
                <w:kern w:val="0"/>
                <w:sz w:val="21"/>
                <w:szCs w:val="21"/>
              </w:rPr>
              <w:t xml:space="preserve">　2</w:t>
            </w:r>
            <w:r w:rsidR="0009418D" w:rsidRPr="004166E7">
              <w:rPr>
                <w:rFonts w:hAnsi="ＭＳ 明朝" w:cs="ＭＳ Ｐゴシック" w:hint="eastAsia"/>
                <w:kern w:val="0"/>
                <w:sz w:val="21"/>
                <w:szCs w:val="21"/>
              </w:rPr>
              <w:t>メール</w:t>
            </w:r>
            <w:r w:rsidR="004166E7" w:rsidRPr="004166E7">
              <w:rPr>
                <w:rFonts w:hAnsi="ＭＳ 明朝" w:cs="ＭＳ Ｐゴシック" w:hint="eastAsia"/>
                <w:kern w:val="0"/>
                <w:sz w:val="21"/>
                <w:szCs w:val="21"/>
              </w:rPr>
              <w:t xml:space="preserve">　</w:t>
            </w:r>
            <w:r w:rsidRPr="004166E7">
              <w:rPr>
                <w:rFonts w:hAnsi="ＭＳ 明朝" w:cs="ＭＳ Ｐゴシック" w:hint="eastAsia"/>
                <w:kern w:val="0"/>
                <w:sz w:val="21"/>
                <w:szCs w:val="21"/>
              </w:rPr>
              <w:t xml:space="preserve">　3</w:t>
            </w:r>
            <w:r w:rsidR="0009418D" w:rsidRPr="004166E7">
              <w:rPr>
                <w:rFonts w:hAnsi="ＭＳ 明朝" w:cs="ＭＳ Ｐゴシック" w:hint="eastAsia"/>
                <w:kern w:val="0"/>
                <w:sz w:val="21"/>
                <w:szCs w:val="21"/>
              </w:rPr>
              <w:t>電話</w:t>
            </w:r>
            <w:r w:rsidR="004166E7" w:rsidRPr="004166E7">
              <w:rPr>
                <w:rFonts w:hAnsi="ＭＳ 明朝" w:cs="ＭＳ Ｐゴシック" w:hint="eastAsia"/>
                <w:kern w:val="0"/>
                <w:sz w:val="21"/>
                <w:szCs w:val="21"/>
              </w:rPr>
              <w:t xml:space="preserve">　</w:t>
            </w:r>
            <w:r w:rsidRPr="004166E7">
              <w:rPr>
                <w:rFonts w:hAnsi="ＭＳ 明朝" w:cs="ＭＳ Ｐゴシック" w:hint="eastAsia"/>
                <w:kern w:val="0"/>
                <w:sz w:val="21"/>
                <w:szCs w:val="21"/>
              </w:rPr>
              <w:t xml:space="preserve">　4</w:t>
            </w:r>
            <w:r w:rsidR="0009418D" w:rsidRPr="004166E7">
              <w:rPr>
                <w:rFonts w:hAnsi="ＭＳ 明朝" w:cs="ＭＳ Ｐゴシック" w:hint="eastAsia"/>
                <w:kern w:val="0"/>
                <w:sz w:val="21"/>
                <w:szCs w:val="21"/>
              </w:rPr>
              <w:t>ＦＡＸ</w:t>
            </w:r>
            <w:r w:rsidRPr="004166E7">
              <w:rPr>
                <w:rFonts w:hAnsi="ＭＳ 明朝" w:cs="ＭＳ Ｐゴシック" w:hint="eastAsia"/>
                <w:kern w:val="0"/>
                <w:sz w:val="21"/>
                <w:szCs w:val="21"/>
              </w:rPr>
              <w:t xml:space="preserve">　</w:t>
            </w:r>
            <w:r w:rsidR="004166E7" w:rsidRPr="004166E7">
              <w:rPr>
                <w:rFonts w:hAnsi="ＭＳ 明朝" w:cs="ＭＳ Ｐゴシック" w:hint="eastAsia"/>
                <w:kern w:val="0"/>
                <w:sz w:val="21"/>
                <w:szCs w:val="21"/>
              </w:rPr>
              <w:t xml:space="preserve">　</w:t>
            </w:r>
            <w:r w:rsidRPr="004166E7">
              <w:rPr>
                <w:rFonts w:hAnsi="ＭＳ 明朝" w:cs="ＭＳ Ｐゴシック" w:hint="eastAsia"/>
                <w:kern w:val="0"/>
                <w:sz w:val="21"/>
                <w:szCs w:val="21"/>
              </w:rPr>
              <w:t>5</w:t>
            </w:r>
            <w:r w:rsidR="0009418D" w:rsidRPr="004166E7">
              <w:rPr>
                <w:rFonts w:hAnsi="ＭＳ 明朝" w:cs="ＭＳ Ｐゴシック" w:hint="eastAsia"/>
                <w:kern w:val="0"/>
                <w:sz w:val="21"/>
                <w:szCs w:val="21"/>
              </w:rPr>
              <w:t xml:space="preserve">その他（　　　　　　　</w:t>
            </w:r>
            <w:r w:rsidR="004166E7" w:rsidRPr="004166E7">
              <w:rPr>
                <w:rFonts w:hAnsi="ＭＳ 明朝" w:cs="ＭＳ Ｐゴシック" w:hint="eastAsia"/>
                <w:kern w:val="0"/>
                <w:sz w:val="21"/>
                <w:szCs w:val="21"/>
              </w:rPr>
              <w:t xml:space="preserve">　　</w:t>
            </w:r>
            <w:r w:rsidR="0009418D" w:rsidRPr="004166E7">
              <w:rPr>
                <w:rFonts w:hAnsi="ＭＳ 明朝" w:cs="ＭＳ Ｐゴシック" w:hint="eastAsia"/>
                <w:kern w:val="0"/>
                <w:sz w:val="21"/>
                <w:szCs w:val="21"/>
              </w:rPr>
              <w:t xml:space="preserve">　　　　　）</w:t>
            </w:r>
          </w:p>
        </w:tc>
      </w:tr>
    </w:tbl>
    <w:p w14:paraId="5525713E" w14:textId="77777777" w:rsidR="00E65831" w:rsidRPr="004166E7" w:rsidRDefault="00E65831" w:rsidP="00E65831">
      <w:pPr>
        <w:rPr>
          <w:sz w:val="21"/>
          <w:szCs w:val="21"/>
        </w:rPr>
      </w:pPr>
      <w:r w:rsidRPr="004166E7">
        <w:rPr>
          <w:rFonts w:hint="eastAsia"/>
          <w:sz w:val="21"/>
          <w:szCs w:val="21"/>
        </w:rPr>
        <w:t>※該当するものに〇をつけてください。複数選択可。</w:t>
      </w:r>
    </w:p>
    <w:p w14:paraId="187640CD" w14:textId="04667A49" w:rsidR="004909BC" w:rsidRDefault="004909BC" w:rsidP="0009418D">
      <w:pPr>
        <w:rPr>
          <w:sz w:val="21"/>
          <w:szCs w:val="21"/>
        </w:rPr>
      </w:pPr>
    </w:p>
    <w:p w14:paraId="0919AFB6" w14:textId="77F7258A" w:rsidR="00D6566C" w:rsidRDefault="00E70074" w:rsidP="0009418D">
      <w:pPr>
        <w:rPr>
          <w:sz w:val="21"/>
          <w:szCs w:val="21"/>
        </w:rPr>
      </w:pPr>
      <w:r>
        <w:rPr>
          <w:rFonts w:hint="eastAsia"/>
          <w:sz w:val="21"/>
          <w:szCs w:val="21"/>
        </w:rPr>
        <w:t>〇要指導医薬品又は指定濫用防止医薬品の特定販売を行う際の方法</w:t>
      </w:r>
    </w:p>
    <w:tbl>
      <w:tblPr>
        <w:tblW w:w="9938" w:type="dxa"/>
        <w:tblInd w:w="84" w:type="dxa"/>
        <w:tblLayout w:type="fixed"/>
        <w:tblCellMar>
          <w:left w:w="99" w:type="dxa"/>
          <w:right w:w="99" w:type="dxa"/>
        </w:tblCellMar>
        <w:tblLook w:val="0000" w:firstRow="0" w:lastRow="0" w:firstColumn="0" w:lastColumn="0" w:noHBand="0" w:noVBand="0"/>
      </w:tblPr>
      <w:tblGrid>
        <w:gridCol w:w="9938"/>
      </w:tblGrid>
      <w:tr w:rsidR="00D6566C" w:rsidRPr="004166E7" w14:paraId="2D605DC8" w14:textId="77777777" w:rsidTr="000E0A20">
        <w:trPr>
          <w:trHeight w:val="517"/>
        </w:trPr>
        <w:tc>
          <w:tcPr>
            <w:tcW w:w="9938" w:type="dxa"/>
            <w:tcBorders>
              <w:top w:val="single" w:sz="4" w:space="0" w:color="auto"/>
              <w:left w:val="single" w:sz="4" w:space="0" w:color="auto"/>
              <w:bottom w:val="single" w:sz="4" w:space="0" w:color="auto"/>
              <w:right w:val="single" w:sz="4" w:space="0" w:color="auto"/>
            </w:tcBorders>
            <w:noWrap/>
            <w:vAlign w:val="center"/>
          </w:tcPr>
          <w:p w14:paraId="6F446194" w14:textId="77777777" w:rsidR="00D6566C" w:rsidRPr="004166E7" w:rsidRDefault="00D6566C" w:rsidP="000E0A20">
            <w:pPr>
              <w:widowControl/>
              <w:rPr>
                <w:rFonts w:hAnsi="ＭＳ 明朝" w:cs="ＭＳ Ｐゴシック"/>
                <w:kern w:val="0"/>
                <w:sz w:val="21"/>
                <w:szCs w:val="21"/>
              </w:rPr>
            </w:pPr>
          </w:p>
        </w:tc>
      </w:tr>
    </w:tbl>
    <w:p w14:paraId="56C7E2D4" w14:textId="1BB64417" w:rsidR="00E70074" w:rsidRDefault="00D6566C" w:rsidP="0009418D">
      <w:pPr>
        <w:rPr>
          <w:sz w:val="21"/>
          <w:szCs w:val="21"/>
        </w:rPr>
      </w:pPr>
      <w:r>
        <w:rPr>
          <w:rFonts w:hint="eastAsia"/>
          <w:sz w:val="21"/>
          <w:szCs w:val="21"/>
        </w:rPr>
        <w:t>※具体のソフトウェア・アプリケーション名等も記載すること。（例：ビデオ通話（z</w:t>
      </w:r>
      <w:r>
        <w:rPr>
          <w:sz w:val="21"/>
          <w:szCs w:val="21"/>
        </w:rPr>
        <w:t>oom</w:t>
      </w:r>
      <w:r>
        <w:rPr>
          <w:rFonts w:hint="eastAsia"/>
          <w:sz w:val="21"/>
          <w:szCs w:val="21"/>
        </w:rPr>
        <w:t>））</w:t>
      </w:r>
    </w:p>
    <w:p w14:paraId="0DC0D16A" w14:textId="77777777" w:rsidR="00D6566C" w:rsidRPr="004166E7" w:rsidRDefault="00D6566C" w:rsidP="0009418D">
      <w:pPr>
        <w:rPr>
          <w:sz w:val="21"/>
          <w:szCs w:val="21"/>
        </w:rPr>
      </w:pPr>
    </w:p>
    <w:p w14:paraId="0BA0B3D2" w14:textId="4101B1C1" w:rsidR="0009418D" w:rsidRPr="004166E7" w:rsidRDefault="0009418D" w:rsidP="0009418D">
      <w:pPr>
        <w:rPr>
          <w:sz w:val="21"/>
          <w:szCs w:val="21"/>
        </w:rPr>
      </w:pPr>
      <w:r w:rsidRPr="004166E7">
        <w:rPr>
          <w:rFonts w:hint="eastAsia"/>
          <w:sz w:val="21"/>
          <w:szCs w:val="21"/>
        </w:rPr>
        <w:t>○特定販売の広告に表示する施設名称</w:t>
      </w:r>
      <w:r w:rsidR="001B55F2" w:rsidRPr="004166E7">
        <w:rPr>
          <w:rFonts w:hint="eastAsia"/>
          <w:sz w:val="21"/>
          <w:szCs w:val="21"/>
        </w:rPr>
        <w:t>（許可施設名称と異なる名称を使用する場合に限る。）</w:t>
      </w:r>
    </w:p>
    <w:tbl>
      <w:tblPr>
        <w:tblW w:w="9938" w:type="dxa"/>
        <w:tblInd w:w="84" w:type="dxa"/>
        <w:tblLayout w:type="fixed"/>
        <w:tblCellMar>
          <w:left w:w="99" w:type="dxa"/>
          <w:right w:w="99" w:type="dxa"/>
        </w:tblCellMar>
        <w:tblLook w:val="0000" w:firstRow="0" w:lastRow="0" w:firstColumn="0" w:lastColumn="0" w:noHBand="0" w:noVBand="0"/>
      </w:tblPr>
      <w:tblGrid>
        <w:gridCol w:w="9938"/>
      </w:tblGrid>
      <w:tr w:rsidR="0009418D" w:rsidRPr="004166E7" w14:paraId="5A1C642F" w14:textId="77777777" w:rsidTr="00E65831">
        <w:trPr>
          <w:trHeight w:val="517"/>
        </w:trPr>
        <w:tc>
          <w:tcPr>
            <w:tcW w:w="9938" w:type="dxa"/>
            <w:tcBorders>
              <w:top w:val="single" w:sz="4" w:space="0" w:color="auto"/>
              <w:left w:val="single" w:sz="4" w:space="0" w:color="auto"/>
              <w:bottom w:val="single" w:sz="4" w:space="0" w:color="auto"/>
              <w:right w:val="single" w:sz="4" w:space="0" w:color="auto"/>
            </w:tcBorders>
            <w:noWrap/>
            <w:vAlign w:val="center"/>
          </w:tcPr>
          <w:p w14:paraId="2F1F2D5F" w14:textId="77777777" w:rsidR="0009418D" w:rsidRPr="004166E7" w:rsidRDefault="0009418D" w:rsidP="007A5C49">
            <w:pPr>
              <w:widowControl/>
              <w:rPr>
                <w:rFonts w:hAnsi="ＭＳ 明朝" w:cs="ＭＳ Ｐゴシック"/>
                <w:kern w:val="0"/>
                <w:sz w:val="21"/>
                <w:szCs w:val="21"/>
              </w:rPr>
            </w:pPr>
          </w:p>
        </w:tc>
      </w:tr>
    </w:tbl>
    <w:p w14:paraId="0E3C54A4" w14:textId="77777777" w:rsidR="0009418D" w:rsidRPr="004166E7" w:rsidRDefault="0009418D" w:rsidP="0009418D">
      <w:pPr>
        <w:rPr>
          <w:sz w:val="21"/>
          <w:szCs w:val="21"/>
        </w:rPr>
      </w:pPr>
    </w:p>
    <w:p w14:paraId="3B87CAD4" w14:textId="77777777" w:rsidR="0009418D" w:rsidRPr="004166E7" w:rsidRDefault="0009418D" w:rsidP="0009418D">
      <w:pPr>
        <w:ind w:rightChars="-60" w:right="-144"/>
        <w:rPr>
          <w:sz w:val="21"/>
          <w:szCs w:val="21"/>
        </w:rPr>
      </w:pPr>
      <w:r w:rsidRPr="004166E7">
        <w:rPr>
          <w:rFonts w:hint="eastAsia"/>
          <w:sz w:val="21"/>
          <w:szCs w:val="21"/>
        </w:rPr>
        <w:t>○特定販売の広告にインターネットを利用する場合、ホームページアドレス及び構成の概要</w:t>
      </w:r>
    </w:p>
    <w:tbl>
      <w:tblPr>
        <w:tblW w:w="9938" w:type="dxa"/>
        <w:tblInd w:w="84" w:type="dxa"/>
        <w:tblLayout w:type="fixed"/>
        <w:tblCellMar>
          <w:left w:w="99" w:type="dxa"/>
          <w:right w:w="99" w:type="dxa"/>
        </w:tblCellMar>
        <w:tblLook w:val="0000" w:firstRow="0" w:lastRow="0" w:firstColumn="0" w:lastColumn="0" w:noHBand="0" w:noVBand="0"/>
      </w:tblPr>
      <w:tblGrid>
        <w:gridCol w:w="1338"/>
        <w:gridCol w:w="8600"/>
      </w:tblGrid>
      <w:tr w:rsidR="0009418D" w:rsidRPr="004166E7" w14:paraId="111C3245" w14:textId="77777777" w:rsidTr="00E65831">
        <w:trPr>
          <w:trHeight w:val="550"/>
        </w:trPr>
        <w:tc>
          <w:tcPr>
            <w:tcW w:w="1338" w:type="dxa"/>
            <w:tcBorders>
              <w:top w:val="single" w:sz="4" w:space="0" w:color="auto"/>
              <w:left w:val="single" w:sz="4" w:space="0" w:color="auto"/>
              <w:bottom w:val="dotted" w:sz="4" w:space="0" w:color="auto"/>
              <w:right w:val="dotted" w:sz="4" w:space="0" w:color="auto"/>
            </w:tcBorders>
            <w:noWrap/>
            <w:vAlign w:val="center"/>
          </w:tcPr>
          <w:p w14:paraId="637D0A25"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アドレス</w:t>
            </w:r>
          </w:p>
        </w:tc>
        <w:tc>
          <w:tcPr>
            <w:tcW w:w="8600" w:type="dxa"/>
            <w:tcBorders>
              <w:top w:val="single" w:sz="4" w:space="0" w:color="auto"/>
              <w:left w:val="dotted" w:sz="4" w:space="0" w:color="auto"/>
              <w:bottom w:val="dotted" w:sz="4" w:space="0" w:color="auto"/>
              <w:right w:val="single" w:sz="4" w:space="0" w:color="auto"/>
            </w:tcBorders>
            <w:vAlign w:val="center"/>
          </w:tcPr>
          <w:p w14:paraId="4EFB1332" w14:textId="77777777" w:rsidR="0009418D" w:rsidRPr="004166E7" w:rsidRDefault="0009418D" w:rsidP="007A5C49">
            <w:pPr>
              <w:widowControl/>
              <w:rPr>
                <w:rFonts w:hAnsi="ＭＳ 明朝" w:cs="ＭＳ Ｐゴシック"/>
                <w:kern w:val="0"/>
                <w:sz w:val="21"/>
                <w:szCs w:val="21"/>
              </w:rPr>
            </w:pPr>
          </w:p>
        </w:tc>
      </w:tr>
      <w:tr w:rsidR="0009418D" w:rsidRPr="004166E7" w14:paraId="0618FC28" w14:textId="77777777" w:rsidTr="00E65831">
        <w:trPr>
          <w:trHeight w:val="550"/>
        </w:trPr>
        <w:tc>
          <w:tcPr>
            <w:tcW w:w="1338" w:type="dxa"/>
            <w:tcBorders>
              <w:top w:val="dotted" w:sz="4" w:space="0" w:color="auto"/>
              <w:left w:val="single" w:sz="4" w:space="0" w:color="auto"/>
              <w:bottom w:val="single" w:sz="4" w:space="0" w:color="auto"/>
              <w:right w:val="dotted" w:sz="4" w:space="0" w:color="auto"/>
            </w:tcBorders>
            <w:noWrap/>
            <w:vAlign w:val="center"/>
          </w:tcPr>
          <w:p w14:paraId="01C13106" w14:textId="77777777" w:rsidR="0009418D" w:rsidRPr="004166E7" w:rsidRDefault="0009418D" w:rsidP="007A5C49">
            <w:pPr>
              <w:widowControl/>
              <w:jc w:val="center"/>
              <w:rPr>
                <w:rFonts w:hAnsi="ＭＳ 明朝" w:cs="ＭＳ Ｐゴシック"/>
                <w:kern w:val="0"/>
                <w:sz w:val="21"/>
                <w:szCs w:val="21"/>
              </w:rPr>
            </w:pPr>
            <w:r w:rsidRPr="004166E7">
              <w:rPr>
                <w:rFonts w:hAnsi="ＭＳ 明朝" w:cs="ＭＳ Ｐゴシック" w:hint="eastAsia"/>
                <w:kern w:val="0"/>
                <w:sz w:val="21"/>
                <w:szCs w:val="21"/>
              </w:rPr>
              <w:t>概　　要</w:t>
            </w:r>
          </w:p>
        </w:tc>
        <w:tc>
          <w:tcPr>
            <w:tcW w:w="8600" w:type="dxa"/>
            <w:tcBorders>
              <w:top w:val="dotted" w:sz="4" w:space="0" w:color="auto"/>
              <w:left w:val="dotted" w:sz="4" w:space="0" w:color="auto"/>
              <w:bottom w:val="single" w:sz="4" w:space="0" w:color="auto"/>
              <w:right w:val="single" w:sz="4" w:space="0" w:color="auto"/>
            </w:tcBorders>
            <w:vAlign w:val="center"/>
          </w:tcPr>
          <w:p w14:paraId="6B82703E" w14:textId="77777777" w:rsidR="0009418D" w:rsidRPr="004166E7" w:rsidRDefault="0009418D" w:rsidP="007A5C49">
            <w:pPr>
              <w:widowControl/>
              <w:rPr>
                <w:rFonts w:hAnsi="ＭＳ 明朝" w:cs="ＭＳ Ｐゴシック"/>
                <w:kern w:val="0"/>
                <w:sz w:val="21"/>
                <w:szCs w:val="21"/>
              </w:rPr>
            </w:pPr>
          </w:p>
        </w:tc>
      </w:tr>
    </w:tbl>
    <w:p w14:paraId="078E37DE" w14:textId="77777777" w:rsidR="004166E7" w:rsidRDefault="006C2647" w:rsidP="0009418D">
      <w:pPr>
        <w:rPr>
          <w:sz w:val="21"/>
          <w:szCs w:val="21"/>
        </w:rPr>
      </w:pPr>
      <w:r w:rsidRPr="004166E7">
        <w:rPr>
          <w:rFonts w:hint="eastAsia"/>
          <w:sz w:val="21"/>
          <w:szCs w:val="21"/>
        </w:rPr>
        <w:t>※アドレス</w:t>
      </w:r>
      <w:r w:rsidR="00746667" w:rsidRPr="004166E7">
        <w:rPr>
          <w:rFonts w:hint="eastAsia"/>
          <w:sz w:val="21"/>
          <w:szCs w:val="21"/>
        </w:rPr>
        <w:t>：</w:t>
      </w:r>
      <w:r w:rsidRPr="004166E7">
        <w:rPr>
          <w:rFonts w:hint="eastAsia"/>
          <w:sz w:val="21"/>
          <w:szCs w:val="21"/>
        </w:rPr>
        <w:t>いわゆるトップページ</w:t>
      </w:r>
      <w:r w:rsidR="00746667" w:rsidRPr="004166E7">
        <w:rPr>
          <w:rFonts w:hint="eastAsia"/>
          <w:sz w:val="21"/>
          <w:szCs w:val="21"/>
        </w:rPr>
        <w:t>のアドレス</w:t>
      </w:r>
      <w:r w:rsidRPr="004166E7">
        <w:rPr>
          <w:rFonts w:hint="eastAsia"/>
          <w:sz w:val="21"/>
          <w:szCs w:val="21"/>
        </w:rPr>
        <w:t>を記載すること。</w:t>
      </w:r>
      <w:r w:rsidR="00746667" w:rsidRPr="004166E7">
        <w:rPr>
          <w:rFonts w:hint="eastAsia"/>
          <w:sz w:val="21"/>
          <w:szCs w:val="21"/>
        </w:rPr>
        <w:t xml:space="preserve">　</w:t>
      </w:r>
    </w:p>
    <w:p w14:paraId="7601EF00" w14:textId="77777777" w:rsidR="0009418D" w:rsidRPr="004166E7" w:rsidRDefault="00746667" w:rsidP="0009418D">
      <w:pPr>
        <w:rPr>
          <w:sz w:val="21"/>
          <w:szCs w:val="21"/>
        </w:rPr>
      </w:pPr>
      <w:r w:rsidRPr="004166E7">
        <w:rPr>
          <w:rFonts w:hint="eastAsia"/>
          <w:sz w:val="21"/>
          <w:szCs w:val="21"/>
        </w:rPr>
        <w:t>※</w:t>
      </w:r>
      <w:r w:rsidR="006C2647" w:rsidRPr="004166E7">
        <w:rPr>
          <w:rFonts w:hint="eastAsia"/>
          <w:sz w:val="21"/>
          <w:szCs w:val="21"/>
        </w:rPr>
        <w:t>概要</w:t>
      </w:r>
      <w:r w:rsidRPr="004166E7">
        <w:rPr>
          <w:rFonts w:hint="eastAsia"/>
          <w:sz w:val="21"/>
          <w:szCs w:val="21"/>
        </w:rPr>
        <w:t>：</w:t>
      </w:r>
      <w:r w:rsidR="006C2647" w:rsidRPr="004166E7">
        <w:rPr>
          <w:rFonts w:hint="eastAsia"/>
          <w:sz w:val="21"/>
          <w:szCs w:val="21"/>
        </w:rPr>
        <w:t>ホームページのイメージ等の書類を添付すること。</w:t>
      </w:r>
    </w:p>
    <w:p w14:paraId="433ACB69" w14:textId="77777777" w:rsidR="006C2647" w:rsidRPr="004166E7" w:rsidRDefault="006C2647" w:rsidP="0009418D">
      <w:pPr>
        <w:rPr>
          <w:sz w:val="21"/>
          <w:szCs w:val="21"/>
        </w:rPr>
      </w:pPr>
    </w:p>
    <w:p w14:paraId="419A5116" w14:textId="77777777" w:rsidR="00700DB9" w:rsidRPr="004166E7" w:rsidRDefault="0009418D" w:rsidP="0009418D">
      <w:pPr>
        <w:rPr>
          <w:sz w:val="21"/>
          <w:szCs w:val="21"/>
        </w:rPr>
      </w:pPr>
      <w:r w:rsidRPr="004166E7">
        <w:rPr>
          <w:rFonts w:hint="eastAsia"/>
          <w:sz w:val="21"/>
          <w:szCs w:val="21"/>
        </w:rPr>
        <w:t>○</w:t>
      </w:r>
      <w:r w:rsidR="00227329" w:rsidRPr="004166E7">
        <w:rPr>
          <w:rFonts w:hint="eastAsia"/>
          <w:sz w:val="21"/>
          <w:szCs w:val="21"/>
        </w:rPr>
        <w:t>適切な監督を行うために必要な設備</w:t>
      </w:r>
      <w:r w:rsidRPr="004166E7">
        <w:rPr>
          <w:rFonts w:hint="eastAsia"/>
          <w:sz w:val="21"/>
          <w:szCs w:val="21"/>
        </w:rPr>
        <w:t>の概要（特定販売のみを行う時間がある場合に限る。</w:t>
      </w:r>
      <w:r w:rsidR="00D4160D">
        <w:rPr>
          <w:rFonts w:hint="eastAsia"/>
          <w:sz w:val="21"/>
          <w:szCs w:val="21"/>
        </w:rPr>
        <w:t>）</w:t>
      </w:r>
    </w:p>
    <w:tbl>
      <w:tblPr>
        <w:tblStyle w:val="a9"/>
        <w:tblW w:w="0" w:type="auto"/>
        <w:tblInd w:w="108" w:type="dxa"/>
        <w:tblLayout w:type="fixed"/>
        <w:tblLook w:val="04A0" w:firstRow="1" w:lastRow="0" w:firstColumn="1" w:lastColumn="0" w:noHBand="0" w:noVBand="1"/>
      </w:tblPr>
      <w:tblGrid>
        <w:gridCol w:w="2835"/>
        <w:gridCol w:w="1418"/>
        <w:gridCol w:w="5758"/>
      </w:tblGrid>
      <w:tr w:rsidR="00700DB9" w:rsidRPr="004166E7" w14:paraId="2C59553F" w14:textId="77777777" w:rsidTr="00227329">
        <w:tc>
          <w:tcPr>
            <w:tcW w:w="2835" w:type="dxa"/>
          </w:tcPr>
          <w:p w14:paraId="58259FF1" w14:textId="77777777" w:rsidR="00700DB9" w:rsidRPr="004166E7" w:rsidRDefault="00DA36F7" w:rsidP="00227329">
            <w:pPr>
              <w:rPr>
                <w:rFonts w:asciiTheme="minorEastAsia" w:eastAsiaTheme="minorEastAsia" w:hAnsiTheme="minorEastAsia"/>
                <w:sz w:val="21"/>
                <w:szCs w:val="21"/>
              </w:rPr>
            </w:pPr>
            <w:r w:rsidRPr="004166E7">
              <w:rPr>
                <w:rFonts w:asciiTheme="minorEastAsia" w:eastAsiaTheme="minorEastAsia" w:hAnsiTheme="minorEastAsia" w:cs="Arial" w:hint="eastAsia"/>
                <w:color w:val="3F3F3F"/>
                <w:sz w:val="21"/>
                <w:szCs w:val="21"/>
              </w:rPr>
              <w:t>画像や</w:t>
            </w:r>
            <w:r w:rsidRPr="004166E7">
              <w:rPr>
                <w:rFonts w:asciiTheme="minorEastAsia" w:eastAsiaTheme="minorEastAsia" w:hAnsiTheme="minorEastAsia" w:cs="Arial"/>
                <w:color w:val="3F3F3F"/>
                <w:sz w:val="21"/>
                <w:szCs w:val="21"/>
              </w:rPr>
              <w:t>映像を撮影する</w:t>
            </w:r>
            <w:r w:rsidRPr="004166E7">
              <w:rPr>
                <w:rFonts w:asciiTheme="minorEastAsia" w:eastAsiaTheme="minorEastAsia" w:hAnsiTheme="minorEastAsia" w:cs="Arial" w:hint="eastAsia"/>
                <w:color w:val="3F3F3F"/>
                <w:sz w:val="21"/>
                <w:szCs w:val="21"/>
              </w:rPr>
              <w:t>機器</w:t>
            </w:r>
          </w:p>
        </w:tc>
        <w:tc>
          <w:tcPr>
            <w:tcW w:w="7176" w:type="dxa"/>
            <w:gridSpan w:val="2"/>
          </w:tcPr>
          <w:p w14:paraId="3675D06B" w14:textId="3E677807" w:rsidR="004166E7" w:rsidRDefault="000C3C6A" w:rsidP="00227329">
            <w:pPr>
              <w:ind w:firstLineChars="100" w:firstLine="210"/>
              <w:jc w:val="left"/>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58240" behindDoc="0" locked="0" layoutInCell="1" allowOverlap="1" wp14:anchorId="48EA30AE" wp14:editId="788FC437">
                      <wp:simplePos x="0" y="0"/>
                      <wp:positionH relativeFrom="column">
                        <wp:posOffset>1149350</wp:posOffset>
                      </wp:positionH>
                      <wp:positionV relativeFrom="paragraph">
                        <wp:posOffset>10795</wp:posOffset>
                      </wp:positionV>
                      <wp:extent cx="90805" cy="390525"/>
                      <wp:effectExtent l="13970" t="7620" r="9525" b="11430"/>
                      <wp:wrapNone/>
                      <wp:docPr id="201788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lef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757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90.5pt;margin-top:.85pt;width:7.1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">
                      <v:textbox inset="5.85pt,.7pt,5.85pt,.7pt"/>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0288" behindDoc="0" locked="0" layoutInCell="1" allowOverlap="1" wp14:anchorId="5B5A63A4" wp14:editId="059775BA">
                      <wp:simplePos x="0" y="0"/>
                      <wp:positionH relativeFrom="column">
                        <wp:posOffset>4235450</wp:posOffset>
                      </wp:positionH>
                      <wp:positionV relativeFrom="paragraph">
                        <wp:posOffset>10795</wp:posOffset>
                      </wp:positionV>
                      <wp:extent cx="90805" cy="390525"/>
                      <wp:effectExtent l="13970" t="7620" r="9525" b="11430"/>
                      <wp:wrapNone/>
                      <wp:docPr id="7330704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71C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333.5pt;margin-top:.85pt;width:7.1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">
                      <v:textbox inset="5.85pt,.7pt,5.85pt,.7pt"/>
                    </v:shape>
                  </w:pict>
                </mc:Fallback>
              </mc:AlternateContent>
            </w:r>
            <w:r w:rsidR="00700DB9" w:rsidRPr="004166E7">
              <w:rPr>
                <w:rFonts w:asciiTheme="minorEastAsia" w:eastAsiaTheme="minorEastAsia" w:hAnsiTheme="minorEastAsia" w:hint="eastAsia"/>
                <w:sz w:val="21"/>
                <w:szCs w:val="21"/>
              </w:rPr>
              <w:t xml:space="preserve">無　・　有　</w:t>
            </w:r>
            <w:r w:rsidR="004166E7">
              <w:rPr>
                <w:rFonts w:asciiTheme="minorEastAsia" w:eastAsiaTheme="minorEastAsia" w:hAnsiTheme="minorEastAsia" w:hint="eastAsia"/>
                <w:sz w:val="21"/>
                <w:szCs w:val="21"/>
              </w:rPr>
              <w:t xml:space="preserve"> 　　</w:t>
            </w:r>
            <w:r w:rsidR="004166E7" w:rsidRPr="004166E7">
              <w:rPr>
                <w:rFonts w:asciiTheme="minorEastAsia" w:eastAsiaTheme="minorEastAsia" w:hAnsiTheme="minorEastAsia"/>
                <w:spacing w:val="8"/>
                <w:sz w:val="21"/>
                <w:szCs w:val="21"/>
              </w:rPr>
              <w:t>□</w:t>
            </w:r>
            <w:r w:rsidR="004166E7" w:rsidRPr="004166E7">
              <w:rPr>
                <w:rFonts w:asciiTheme="minorEastAsia" w:eastAsiaTheme="minorEastAsia" w:hAnsiTheme="minorEastAsia" w:hint="eastAsia"/>
                <w:spacing w:val="8"/>
                <w:sz w:val="21"/>
                <w:szCs w:val="21"/>
              </w:rPr>
              <w:t>デジタルカメラ</w:t>
            </w:r>
            <w:r w:rsidR="004166E7">
              <w:rPr>
                <w:rFonts w:asciiTheme="minorEastAsia" w:eastAsiaTheme="minorEastAsia" w:hAnsiTheme="minorEastAsia" w:hint="eastAsia"/>
                <w:spacing w:val="8"/>
                <w:sz w:val="21"/>
                <w:szCs w:val="21"/>
              </w:rPr>
              <w:t xml:space="preserve">　　□ビデオカメラ</w:t>
            </w:r>
            <w:r w:rsidR="005D6AAF" w:rsidRPr="004166E7">
              <w:rPr>
                <w:rFonts w:asciiTheme="minorEastAsia" w:eastAsiaTheme="minorEastAsia" w:hAnsiTheme="minorEastAsia" w:hint="eastAsia"/>
                <w:sz w:val="21"/>
                <w:szCs w:val="21"/>
              </w:rPr>
              <w:t xml:space="preserve"> </w:t>
            </w:r>
          </w:p>
          <w:p w14:paraId="60C979FA" w14:textId="77777777" w:rsidR="00700DB9" w:rsidRPr="004166E7" w:rsidRDefault="00700DB9" w:rsidP="004166E7">
            <w:pPr>
              <w:ind w:firstLineChars="100" w:firstLine="210"/>
              <w:jc w:val="left"/>
              <w:rPr>
                <w:rFonts w:asciiTheme="minorEastAsia" w:eastAsiaTheme="minorEastAsia" w:hAnsiTheme="minorEastAsia"/>
                <w:spacing w:val="8"/>
                <w:sz w:val="21"/>
                <w:szCs w:val="21"/>
              </w:rPr>
            </w:pPr>
            <w:r w:rsidRPr="004166E7">
              <w:rPr>
                <w:rFonts w:asciiTheme="minorEastAsia" w:eastAsiaTheme="minorEastAsia" w:hAnsiTheme="minorEastAsia" w:hint="eastAsia"/>
                <w:sz w:val="21"/>
                <w:szCs w:val="21"/>
              </w:rPr>
              <w:t xml:space="preserve">　</w:t>
            </w:r>
            <w:r w:rsidR="004166E7">
              <w:rPr>
                <w:rFonts w:asciiTheme="minorEastAsia" w:eastAsiaTheme="minorEastAsia" w:hAnsiTheme="minorEastAsia" w:hint="eastAsia"/>
                <w:sz w:val="21"/>
                <w:szCs w:val="21"/>
              </w:rPr>
              <w:t xml:space="preserve">　</w:t>
            </w:r>
            <w:r w:rsidRPr="004166E7">
              <w:rPr>
                <w:rFonts w:asciiTheme="minorEastAsia" w:eastAsiaTheme="minorEastAsia" w:hAnsiTheme="minorEastAsia" w:hint="eastAsia"/>
                <w:sz w:val="21"/>
                <w:szCs w:val="21"/>
              </w:rPr>
              <w:t xml:space="preserve"> </w:t>
            </w:r>
            <w:r w:rsidR="004166E7">
              <w:rPr>
                <w:rFonts w:asciiTheme="minorEastAsia" w:eastAsiaTheme="minorEastAsia" w:hAnsiTheme="minorEastAsia" w:hint="eastAsia"/>
                <w:sz w:val="21"/>
                <w:szCs w:val="21"/>
              </w:rPr>
              <w:t xml:space="preserve">　　　　　　</w:t>
            </w:r>
            <w:r w:rsidRPr="004166E7">
              <w:rPr>
                <w:rFonts w:asciiTheme="minorEastAsia" w:eastAsiaTheme="minorEastAsia" w:hAnsiTheme="minorEastAsia"/>
                <w:spacing w:val="8"/>
                <w:sz w:val="21"/>
                <w:szCs w:val="21"/>
              </w:rPr>
              <w:t>□</w:t>
            </w:r>
            <w:r w:rsidR="00227329" w:rsidRPr="004166E7">
              <w:rPr>
                <w:rFonts w:asciiTheme="minorEastAsia" w:eastAsiaTheme="minorEastAsia" w:hAnsiTheme="minorEastAsia" w:hint="eastAsia"/>
                <w:spacing w:val="8"/>
                <w:sz w:val="21"/>
                <w:szCs w:val="21"/>
              </w:rPr>
              <w:t>その他</w:t>
            </w:r>
            <w:r w:rsidRPr="004166E7">
              <w:rPr>
                <w:rFonts w:asciiTheme="minorEastAsia" w:eastAsiaTheme="minorEastAsia" w:hAnsiTheme="minorEastAsia" w:hint="eastAsia"/>
                <w:spacing w:val="8"/>
                <w:sz w:val="21"/>
                <w:szCs w:val="21"/>
              </w:rPr>
              <w:t xml:space="preserve">（　　</w:t>
            </w:r>
            <w:r w:rsidR="00227329" w:rsidRPr="004166E7">
              <w:rPr>
                <w:rFonts w:asciiTheme="minorEastAsia" w:eastAsiaTheme="minorEastAsia" w:hAnsiTheme="minorEastAsia" w:hint="eastAsia"/>
                <w:spacing w:val="8"/>
                <w:sz w:val="21"/>
                <w:szCs w:val="21"/>
              </w:rPr>
              <w:t xml:space="preserve">　</w:t>
            </w:r>
            <w:r w:rsidR="004166E7">
              <w:rPr>
                <w:rFonts w:asciiTheme="minorEastAsia" w:eastAsiaTheme="minorEastAsia" w:hAnsiTheme="minorEastAsia" w:hint="eastAsia"/>
                <w:spacing w:val="8"/>
                <w:sz w:val="21"/>
                <w:szCs w:val="21"/>
              </w:rPr>
              <w:t xml:space="preserve">　　　　　　　　</w:t>
            </w:r>
            <w:r w:rsidR="00227329" w:rsidRPr="004166E7">
              <w:rPr>
                <w:rFonts w:asciiTheme="minorEastAsia" w:eastAsiaTheme="minorEastAsia" w:hAnsiTheme="minorEastAsia" w:hint="eastAsia"/>
                <w:spacing w:val="8"/>
                <w:sz w:val="21"/>
                <w:szCs w:val="21"/>
              </w:rPr>
              <w:t xml:space="preserve">　　　</w:t>
            </w:r>
            <w:r w:rsidRPr="004166E7">
              <w:rPr>
                <w:rFonts w:asciiTheme="minorEastAsia" w:eastAsiaTheme="minorEastAsia" w:hAnsiTheme="minorEastAsia" w:hint="eastAsia"/>
                <w:spacing w:val="8"/>
                <w:sz w:val="21"/>
                <w:szCs w:val="21"/>
              </w:rPr>
              <w:t>）</w:t>
            </w:r>
          </w:p>
        </w:tc>
      </w:tr>
      <w:tr w:rsidR="004909BC" w:rsidRPr="004166E7" w14:paraId="048F095F" w14:textId="77777777" w:rsidTr="004166E7">
        <w:trPr>
          <w:trHeight w:val="321"/>
        </w:trPr>
        <w:tc>
          <w:tcPr>
            <w:tcW w:w="2835" w:type="dxa"/>
            <w:vMerge w:val="restart"/>
          </w:tcPr>
          <w:p w14:paraId="7A281B2A" w14:textId="77777777" w:rsidR="004909BC" w:rsidRPr="004166E7" w:rsidRDefault="004909BC" w:rsidP="00227329">
            <w:pPr>
              <w:jc w:val="left"/>
              <w:rPr>
                <w:rFonts w:asciiTheme="minorEastAsia" w:eastAsiaTheme="minorEastAsia" w:hAnsiTheme="minorEastAsia" w:cs="Arial"/>
                <w:color w:val="3F3F3F"/>
                <w:sz w:val="21"/>
                <w:szCs w:val="21"/>
              </w:rPr>
            </w:pPr>
            <w:r w:rsidRPr="004166E7">
              <w:rPr>
                <w:rFonts w:asciiTheme="minorEastAsia" w:eastAsiaTheme="minorEastAsia" w:hAnsiTheme="minorEastAsia" w:cs="Arial" w:hint="eastAsia"/>
                <w:color w:val="3F3F3F"/>
                <w:sz w:val="21"/>
                <w:szCs w:val="21"/>
              </w:rPr>
              <w:t>撮影した画像や映像を電子メールで送信する設備</w:t>
            </w:r>
          </w:p>
        </w:tc>
        <w:tc>
          <w:tcPr>
            <w:tcW w:w="1418" w:type="dxa"/>
          </w:tcPr>
          <w:p w14:paraId="6FA70CD2" w14:textId="77777777" w:rsidR="004909BC" w:rsidRPr="004166E7" w:rsidRDefault="004166E7" w:rsidP="004166E7">
            <w:pPr>
              <w:jc w:val="left"/>
              <w:rPr>
                <w:rFonts w:asciiTheme="minorEastAsia" w:eastAsiaTheme="minorEastAsia" w:hAnsiTheme="minorEastAsia" w:cs="Arial"/>
                <w:color w:val="3F3F3F"/>
                <w:sz w:val="21"/>
                <w:szCs w:val="21"/>
              </w:rPr>
            </w:pPr>
            <w:r>
              <w:rPr>
                <w:rFonts w:asciiTheme="minorEastAsia" w:eastAsiaTheme="minorEastAsia" w:hAnsiTheme="minorEastAsia" w:hint="eastAsia"/>
                <w:sz w:val="21"/>
                <w:szCs w:val="21"/>
              </w:rPr>
              <w:t>インターネット</w:t>
            </w:r>
            <w:r w:rsidR="004909BC" w:rsidRPr="004166E7">
              <w:rPr>
                <w:rFonts w:asciiTheme="minorEastAsia" w:eastAsiaTheme="minorEastAsia" w:hAnsiTheme="minorEastAsia" w:hint="eastAsia"/>
                <w:sz w:val="21"/>
                <w:szCs w:val="21"/>
              </w:rPr>
              <w:t>回線</w:t>
            </w:r>
          </w:p>
        </w:tc>
        <w:tc>
          <w:tcPr>
            <w:tcW w:w="5758" w:type="dxa"/>
            <w:vAlign w:val="center"/>
          </w:tcPr>
          <w:p w14:paraId="76A3CA26" w14:textId="77777777" w:rsidR="004909BC" w:rsidRPr="004166E7" w:rsidRDefault="004909BC" w:rsidP="004166E7">
            <w:pPr>
              <w:ind w:firstLineChars="100" w:firstLine="210"/>
              <w:rPr>
                <w:rFonts w:asciiTheme="minorEastAsia" w:eastAsiaTheme="minorEastAsia" w:hAnsiTheme="minorEastAsia" w:cs="Arial"/>
                <w:color w:val="3F3F3F"/>
                <w:sz w:val="21"/>
                <w:szCs w:val="21"/>
              </w:rPr>
            </w:pPr>
            <w:r w:rsidRPr="004166E7">
              <w:rPr>
                <w:rFonts w:asciiTheme="minorEastAsia" w:eastAsiaTheme="minorEastAsia" w:hAnsiTheme="minorEastAsia" w:hint="eastAsia"/>
                <w:sz w:val="21"/>
                <w:szCs w:val="21"/>
              </w:rPr>
              <w:t>無　・　有</w:t>
            </w:r>
          </w:p>
        </w:tc>
      </w:tr>
      <w:tr w:rsidR="004909BC" w:rsidRPr="004166E7" w14:paraId="21C6AD83" w14:textId="77777777" w:rsidTr="00227329">
        <w:trPr>
          <w:trHeight w:val="329"/>
        </w:trPr>
        <w:tc>
          <w:tcPr>
            <w:tcW w:w="2835" w:type="dxa"/>
            <w:vMerge/>
          </w:tcPr>
          <w:p w14:paraId="7E6734D6" w14:textId="77777777" w:rsidR="004909BC" w:rsidRPr="004166E7" w:rsidRDefault="004909BC" w:rsidP="004909BC">
            <w:pPr>
              <w:jc w:val="left"/>
              <w:rPr>
                <w:rFonts w:asciiTheme="minorEastAsia" w:eastAsiaTheme="minorEastAsia" w:hAnsiTheme="minorEastAsia" w:cs="Arial"/>
                <w:color w:val="3F3F3F"/>
                <w:sz w:val="21"/>
                <w:szCs w:val="21"/>
              </w:rPr>
            </w:pPr>
          </w:p>
        </w:tc>
        <w:tc>
          <w:tcPr>
            <w:tcW w:w="1418" w:type="dxa"/>
          </w:tcPr>
          <w:p w14:paraId="5862DFD7" w14:textId="77777777" w:rsidR="004909BC" w:rsidRPr="004166E7" w:rsidRDefault="004166E7" w:rsidP="004166E7">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メールを送信する</w:t>
            </w:r>
            <w:r w:rsidR="004909BC" w:rsidRPr="004166E7">
              <w:rPr>
                <w:rFonts w:asciiTheme="minorEastAsia" w:eastAsiaTheme="minorEastAsia" w:hAnsiTheme="minorEastAsia" w:hint="eastAsia"/>
                <w:sz w:val="21"/>
                <w:szCs w:val="21"/>
              </w:rPr>
              <w:t>機器</w:t>
            </w:r>
          </w:p>
        </w:tc>
        <w:tc>
          <w:tcPr>
            <w:tcW w:w="5758" w:type="dxa"/>
          </w:tcPr>
          <w:p w14:paraId="64321CBC" w14:textId="0AE56A43" w:rsidR="004166E7" w:rsidRDefault="000C3C6A" w:rsidP="004166E7">
            <w:pPr>
              <w:ind w:firstLineChars="100" w:firstLine="210"/>
              <w:jc w:val="left"/>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35AD8204" wp14:editId="264A4929">
                      <wp:simplePos x="0" y="0"/>
                      <wp:positionH relativeFrom="column">
                        <wp:posOffset>968375</wp:posOffset>
                      </wp:positionH>
                      <wp:positionV relativeFrom="paragraph">
                        <wp:posOffset>24765</wp:posOffset>
                      </wp:positionV>
                      <wp:extent cx="90805" cy="390525"/>
                      <wp:effectExtent l="9525" t="6985" r="13970" b="12065"/>
                      <wp:wrapNone/>
                      <wp:docPr id="2000744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lef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FBBD1" id="AutoShape 3" o:spid="_x0000_s1026" type="#_x0000_t85" style="position:absolute;margin-left:76.25pt;margin-top:1.95pt;width:7.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">
                      <v:textbox inset="5.85pt,.7pt,5.85pt,.7pt"/>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1312" behindDoc="0" locked="0" layoutInCell="1" allowOverlap="1" wp14:anchorId="5C619B75" wp14:editId="4CAB0F62">
                      <wp:simplePos x="0" y="0"/>
                      <wp:positionH relativeFrom="column">
                        <wp:posOffset>3335020</wp:posOffset>
                      </wp:positionH>
                      <wp:positionV relativeFrom="paragraph">
                        <wp:posOffset>24765</wp:posOffset>
                      </wp:positionV>
                      <wp:extent cx="90805" cy="390525"/>
                      <wp:effectExtent l="13970" t="6985" r="9525" b="12065"/>
                      <wp:wrapNone/>
                      <wp:docPr id="8776106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47A9E" id="AutoShape 5" o:spid="_x0000_s1026" type="#_x0000_t86" style="position:absolute;margin-left:262.6pt;margin-top:1.95pt;width:7.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">
                      <v:textbox inset="5.85pt,.7pt,5.85pt,.7pt"/>
                    </v:shape>
                  </w:pict>
                </mc:Fallback>
              </mc:AlternateContent>
            </w:r>
            <w:r w:rsidR="004909BC" w:rsidRPr="004166E7">
              <w:rPr>
                <w:rFonts w:asciiTheme="minorEastAsia" w:eastAsiaTheme="minorEastAsia" w:hAnsiTheme="minorEastAsia" w:hint="eastAsia"/>
                <w:sz w:val="21"/>
                <w:szCs w:val="21"/>
              </w:rPr>
              <w:t xml:space="preserve">無　・　有　</w:t>
            </w:r>
            <w:r w:rsidR="004166E7">
              <w:rPr>
                <w:rFonts w:asciiTheme="minorEastAsia" w:eastAsiaTheme="minorEastAsia" w:hAnsiTheme="minorEastAsia" w:hint="eastAsia"/>
                <w:sz w:val="21"/>
                <w:szCs w:val="21"/>
              </w:rPr>
              <w:t xml:space="preserve">　　</w:t>
            </w:r>
            <w:r w:rsidR="004909BC" w:rsidRPr="004166E7">
              <w:rPr>
                <w:rFonts w:asciiTheme="minorEastAsia" w:eastAsiaTheme="minorEastAsia" w:hAnsiTheme="minorEastAsia" w:hint="eastAsia"/>
                <w:sz w:val="21"/>
                <w:szCs w:val="21"/>
              </w:rPr>
              <w:t xml:space="preserve">□パソコン　</w:t>
            </w:r>
            <w:r w:rsidR="004166E7">
              <w:rPr>
                <w:rFonts w:asciiTheme="minorEastAsia" w:eastAsiaTheme="minorEastAsia" w:hAnsiTheme="minorEastAsia" w:hint="eastAsia"/>
                <w:sz w:val="21"/>
                <w:szCs w:val="21"/>
              </w:rPr>
              <w:t>□携帯電話</w:t>
            </w:r>
          </w:p>
          <w:p w14:paraId="71854C22" w14:textId="77777777" w:rsidR="004909BC" w:rsidRPr="004166E7" w:rsidRDefault="004909BC" w:rsidP="004166E7">
            <w:pPr>
              <w:ind w:firstLineChars="900" w:firstLine="1890"/>
              <w:jc w:val="left"/>
              <w:rPr>
                <w:rFonts w:asciiTheme="minorEastAsia" w:eastAsiaTheme="minorEastAsia" w:hAnsiTheme="minorEastAsia"/>
                <w:sz w:val="21"/>
                <w:szCs w:val="21"/>
              </w:rPr>
            </w:pPr>
            <w:r w:rsidRPr="004166E7">
              <w:rPr>
                <w:rFonts w:asciiTheme="minorEastAsia" w:eastAsiaTheme="minorEastAsia" w:hAnsiTheme="minorEastAsia" w:hint="eastAsia"/>
                <w:sz w:val="21"/>
                <w:szCs w:val="21"/>
              </w:rPr>
              <w:t xml:space="preserve">□その他（　</w:t>
            </w:r>
            <w:r w:rsidR="00227329" w:rsidRPr="004166E7">
              <w:rPr>
                <w:rFonts w:asciiTheme="minorEastAsia" w:eastAsiaTheme="minorEastAsia" w:hAnsiTheme="minorEastAsia" w:hint="eastAsia"/>
                <w:sz w:val="21"/>
                <w:szCs w:val="21"/>
              </w:rPr>
              <w:t xml:space="preserve">  </w:t>
            </w:r>
            <w:r w:rsidRPr="004166E7">
              <w:rPr>
                <w:rFonts w:asciiTheme="minorEastAsia" w:eastAsiaTheme="minorEastAsia" w:hAnsiTheme="minorEastAsia" w:hint="eastAsia"/>
                <w:sz w:val="21"/>
                <w:szCs w:val="21"/>
              </w:rPr>
              <w:t xml:space="preserve">　　</w:t>
            </w:r>
            <w:r w:rsidR="00227329" w:rsidRPr="004166E7">
              <w:rPr>
                <w:rFonts w:asciiTheme="minorEastAsia" w:eastAsiaTheme="minorEastAsia" w:hAnsiTheme="minorEastAsia" w:hint="eastAsia"/>
                <w:sz w:val="21"/>
                <w:szCs w:val="21"/>
              </w:rPr>
              <w:t xml:space="preserve"> </w:t>
            </w:r>
            <w:r w:rsidR="004166E7">
              <w:rPr>
                <w:rFonts w:asciiTheme="minorEastAsia" w:eastAsiaTheme="minorEastAsia" w:hAnsiTheme="minorEastAsia" w:hint="eastAsia"/>
                <w:sz w:val="21"/>
                <w:szCs w:val="21"/>
              </w:rPr>
              <w:t xml:space="preserve">　　　</w:t>
            </w:r>
            <w:r w:rsidRPr="004166E7">
              <w:rPr>
                <w:rFonts w:asciiTheme="minorEastAsia" w:eastAsiaTheme="minorEastAsia" w:hAnsiTheme="minorEastAsia" w:hint="eastAsia"/>
                <w:sz w:val="21"/>
                <w:szCs w:val="21"/>
              </w:rPr>
              <w:t xml:space="preserve">　　）</w:t>
            </w:r>
            <w:r w:rsidR="00227329" w:rsidRPr="004166E7">
              <w:rPr>
                <w:rFonts w:asciiTheme="minorEastAsia" w:eastAsiaTheme="minorEastAsia" w:hAnsiTheme="minorEastAsia" w:hint="eastAsia"/>
                <w:sz w:val="21"/>
                <w:szCs w:val="21"/>
              </w:rPr>
              <w:t xml:space="preserve"> </w:t>
            </w:r>
          </w:p>
        </w:tc>
      </w:tr>
      <w:tr w:rsidR="004909BC" w:rsidRPr="004166E7" w14:paraId="63301425" w14:textId="77777777" w:rsidTr="004166E7">
        <w:trPr>
          <w:trHeight w:val="675"/>
        </w:trPr>
        <w:tc>
          <w:tcPr>
            <w:tcW w:w="2835" w:type="dxa"/>
            <w:vMerge w:val="restart"/>
          </w:tcPr>
          <w:p w14:paraId="5DFB497D" w14:textId="77777777" w:rsidR="004909BC" w:rsidRPr="004166E7" w:rsidRDefault="004909BC" w:rsidP="00902EA6">
            <w:pPr>
              <w:jc w:val="left"/>
              <w:rPr>
                <w:rFonts w:asciiTheme="minorEastAsia" w:eastAsiaTheme="minorEastAsia" w:hAnsiTheme="minorEastAsia" w:cs="Arial"/>
                <w:color w:val="3F3F3F"/>
                <w:sz w:val="21"/>
                <w:szCs w:val="21"/>
              </w:rPr>
            </w:pPr>
            <w:r w:rsidRPr="004166E7">
              <w:rPr>
                <w:rFonts w:asciiTheme="minorEastAsia" w:eastAsiaTheme="minorEastAsia" w:hAnsiTheme="minorEastAsia" w:cs="Arial" w:hint="eastAsia"/>
                <w:color w:val="3F3F3F"/>
                <w:sz w:val="21"/>
                <w:szCs w:val="21"/>
              </w:rPr>
              <w:t>リアルタイムでやり取りできる電話機及び電話回線</w:t>
            </w:r>
            <w:r w:rsidR="004166E7">
              <w:rPr>
                <w:rFonts w:asciiTheme="minorEastAsia" w:eastAsiaTheme="minorEastAsia" w:hAnsiTheme="minorEastAsia" w:cs="Arial" w:hint="eastAsia"/>
                <w:color w:val="3F3F3F"/>
                <w:sz w:val="21"/>
                <w:szCs w:val="21"/>
              </w:rPr>
              <w:t>（固定電話に限る。）</w:t>
            </w:r>
          </w:p>
        </w:tc>
        <w:tc>
          <w:tcPr>
            <w:tcW w:w="1418" w:type="dxa"/>
            <w:vAlign w:val="center"/>
          </w:tcPr>
          <w:p w14:paraId="0C3F2485" w14:textId="77777777" w:rsidR="004909BC" w:rsidRPr="004166E7" w:rsidRDefault="00227329" w:rsidP="004166E7">
            <w:pPr>
              <w:rPr>
                <w:rFonts w:asciiTheme="minorEastAsia" w:eastAsiaTheme="minorEastAsia" w:hAnsiTheme="minorEastAsia" w:cs="Arial"/>
                <w:color w:val="3F3F3F"/>
                <w:sz w:val="21"/>
                <w:szCs w:val="21"/>
              </w:rPr>
            </w:pPr>
            <w:r w:rsidRPr="004166E7">
              <w:rPr>
                <w:rFonts w:asciiTheme="minorEastAsia" w:eastAsiaTheme="minorEastAsia" w:hAnsiTheme="minorEastAsia" w:cs="Arial" w:hint="eastAsia"/>
                <w:color w:val="3F3F3F"/>
                <w:sz w:val="21"/>
                <w:szCs w:val="21"/>
              </w:rPr>
              <w:t>電話回線</w:t>
            </w:r>
          </w:p>
        </w:tc>
        <w:tc>
          <w:tcPr>
            <w:tcW w:w="5758" w:type="dxa"/>
            <w:vAlign w:val="center"/>
          </w:tcPr>
          <w:p w14:paraId="6D68A934" w14:textId="77777777" w:rsidR="004166E7" w:rsidRPr="004166E7" w:rsidRDefault="004909BC" w:rsidP="004166E7">
            <w:pPr>
              <w:ind w:firstLineChars="100" w:firstLine="210"/>
              <w:rPr>
                <w:rFonts w:asciiTheme="minorEastAsia" w:eastAsiaTheme="minorEastAsia" w:hAnsiTheme="minorEastAsia"/>
                <w:sz w:val="21"/>
                <w:szCs w:val="21"/>
              </w:rPr>
            </w:pPr>
            <w:r w:rsidRPr="004166E7">
              <w:rPr>
                <w:rFonts w:asciiTheme="minorEastAsia" w:eastAsiaTheme="minorEastAsia" w:hAnsiTheme="minorEastAsia" w:hint="eastAsia"/>
                <w:sz w:val="21"/>
                <w:szCs w:val="21"/>
              </w:rPr>
              <w:t>無　・　有</w:t>
            </w:r>
          </w:p>
        </w:tc>
      </w:tr>
      <w:tr w:rsidR="004909BC" w:rsidRPr="004166E7" w14:paraId="2B440E23" w14:textId="77777777" w:rsidTr="004166E7">
        <w:trPr>
          <w:trHeight w:val="557"/>
        </w:trPr>
        <w:tc>
          <w:tcPr>
            <w:tcW w:w="2835" w:type="dxa"/>
            <w:vMerge/>
          </w:tcPr>
          <w:p w14:paraId="4681AAC7" w14:textId="77777777" w:rsidR="004909BC" w:rsidRPr="004166E7" w:rsidRDefault="004909BC" w:rsidP="004909BC">
            <w:pPr>
              <w:jc w:val="left"/>
              <w:rPr>
                <w:rFonts w:asciiTheme="minorEastAsia" w:eastAsiaTheme="minorEastAsia" w:hAnsiTheme="minorEastAsia" w:cs="Arial"/>
                <w:color w:val="3F3F3F"/>
                <w:sz w:val="21"/>
                <w:szCs w:val="21"/>
              </w:rPr>
            </w:pPr>
          </w:p>
        </w:tc>
        <w:tc>
          <w:tcPr>
            <w:tcW w:w="1418" w:type="dxa"/>
            <w:vAlign w:val="center"/>
          </w:tcPr>
          <w:p w14:paraId="77817E3D" w14:textId="77777777" w:rsidR="004909BC" w:rsidRPr="004166E7" w:rsidRDefault="004166E7" w:rsidP="00902EA6">
            <w:pPr>
              <w:rPr>
                <w:rFonts w:asciiTheme="minorEastAsia" w:eastAsiaTheme="minorEastAsia" w:hAnsiTheme="minorEastAsia" w:cs="Arial"/>
                <w:color w:val="3F3F3F"/>
                <w:sz w:val="21"/>
                <w:szCs w:val="21"/>
              </w:rPr>
            </w:pPr>
            <w:r>
              <w:rPr>
                <w:rFonts w:asciiTheme="minorEastAsia" w:eastAsiaTheme="minorEastAsia" w:hAnsiTheme="minorEastAsia" w:cs="Arial" w:hint="eastAsia"/>
                <w:color w:val="3F3F3F"/>
                <w:sz w:val="21"/>
                <w:szCs w:val="21"/>
              </w:rPr>
              <w:t>電話</w:t>
            </w:r>
            <w:r w:rsidR="00227329" w:rsidRPr="004166E7">
              <w:rPr>
                <w:rFonts w:asciiTheme="minorEastAsia" w:eastAsiaTheme="minorEastAsia" w:hAnsiTheme="minorEastAsia" w:cs="Arial" w:hint="eastAsia"/>
                <w:color w:val="3F3F3F"/>
                <w:sz w:val="21"/>
                <w:szCs w:val="21"/>
              </w:rPr>
              <w:t>機</w:t>
            </w:r>
          </w:p>
        </w:tc>
        <w:tc>
          <w:tcPr>
            <w:tcW w:w="5758" w:type="dxa"/>
            <w:vAlign w:val="center"/>
          </w:tcPr>
          <w:p w14:paraId="3DD4E438" w14:textId="77777777" w:rsidR="004166E7" w:rsidRPr="004166E7" w:rsidRDefault="004909BC" w:rsidP="004166E7">
            <w:pPr>
              <w:ind w:firstLineChars="100" w:firstLine="210"/>
              <w:rPr>
                <w:rFonts w:asciiTheme="minorEastAsia" w:eastAsiaTheme="minorEastAsia" w:hAnsiTheme="minorEastAsia"/>
                <w:sz w:val="21"/>
                <w:szCs w:val="21"/>
              </w:rPr>
            </w:pPr>
            <w:r w:rsidRPr="004166E7">
              <w:rPr>
                <w:rFonts w:asciiTheme="minorEastAsia" w:eastAsiaTheme="minorEastAsia" w:hAnsiTheme="minorEastAsia" w:hint="eastAsia"/>
                <w:sz w:val="21"/>
                <w:szCs w:val="21"/>
              </w:rPr>
              <w:t>無　・　有</w:t>
            </w:r>
          </w:p>
        </w:tc>
      </w:tr>
    </w:tbl>
    <w:p w14:paraId="6CDF2DBA" w14:textId="77777777" w:rsidR="0009418D" w:rsidRPr="004166E7" w:rsidRDefault="004909BC" w:rsidP="0009418D">
      <w:pPr>
        <w:rPr>
          <w:sz w:val="21"/>
          <w:szCs w:val="21"/>
        </w:rPr>
      </w:pPr>
      <w:r w:rsidRPr="004166E7">
        <w:rPr>
          <w:rFonts w:hint="eastAsia"/>
          <w:sz w:val="21"/>
          <w:szCs w:val="21"/>
        </w:rPr>
        <w:t>※該当するものに〇をつけてください。</w:t>
      </w:r>
    </w:p>
    <w:sectPr w:rsidR="0009418D" w:rsidRPr="004166E7" w:rsidSect="004166E7">
      <w:headerReference w:type="default" r:id="rId7"/>
      <w:footerReference w:type="default" r:id="rId8"/>
      <w:pgSz w:w="11906" w:h="16838"/>
      <w:pgMar w:top="1134" w:right="85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E448" w14:textId="77777777" w:rsidR="0072352D" w:rsidRDefault="0072352D" w:rsidP="0011056B">
      <w:r>
        <w:separator/>
      </w:r>
    </w:p>
  </w:endnote>
  <w:endnote w:type="continuationSeparator" w:id="0">
    <w:p w14:paraId="68EB254E" w14:textId="77777777" w:rsidR="0072352D" w:rsidRDefault="0072352D" w:rsidP="0011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B0F9" w14:textId="77777777" w:rsidR="0011056B" w:rsidRDefault="0011056B" w:rsidP="0011056B">
    <w:pPr>
      <w:pStyle w:val="a5"/>
    </w:pPr>
    <w:r w:rsidRPr="00BD5C1A">
      <w:rPr>
        <w:rFonts w:hint="eastAsia"/>
        <w:sz w:val="21"/>
        <w:szCs w:val="21"/>
      </w:rPr>
      <w:t>（注）</w:t>
    </w:r>
    <w:r w:rsidRPr="00BD5C1A">
      <w:rPr>
        <w:rFonts w:hint="eastAsia"/>
        <w:sz w:val="21"/>
        <w:szCs w:val="21"/>
      </w:rPr>
      <w:t>この様式により難いときは、この様式に準じた別の様式を使用することができる。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FA25" w14:textId="77777777" w:rsidR="0072352D" w:rsidRDefault="0072352D" w:rsidP="0011056B">
      <w:r>
        <w:separator/>
      </w:r>
    </w:p>
  </w:footnote>
  <w:footnote w:type="continuationSeparator" w:id="0">
    <w:p w14:paraId="0F8609E6" w14:textId="77777777" w:rsidR="0072352D" w:rsidRDefault="0072352D" w:rsidP="0011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20F8" w14:textId="77777777" w:rsidR="00902EA6" w:rsidRDefault="00902EA6" w:rsidP="00902EA6">
    <w:pPr>
      <w:pStyle w:val="a3"/>
      <w:jc w:val="right"/>
    </w:pPr>
    <w:r>
      <w:rPr>
        <w:rFonts w:hint="eastAsia"/>
      </w:rPr>
      <w:t>（薬局、店舗用）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8D"/>
    <w:rsid w:val="0001272E"/>
    <w:rsid w:val="000302EC"/>
    <w:rsid w:val="00030C09"/>
    <w:rsid w:val="00046613"/>
    <w:rsid w:val="00067E6B"/>
    <w:rsid w:val="0009418D"/>
    <w:rsid w:val="000C3C6A"/>
    <w:rsid w:val="0010660D"/>
    <w:rsid w:val="0011056B"/>
    <w:rsid w:val="00163B14"/>
    <w:rsid w:val="001B55F2"/>
    <w:rsid w:val="001E5155"/>
    <w:rsid w:val="001F443D"/>
    <w:rsid w:val="00201945"/>
    <w:rsid w:val="00220A44"/>
    <w:rsid w:val="00227329"/>
    <w:rsid w:val="00244202"/>
    <w:rsid w:val="002C3E57"/>
    <w:rsid w:val="002F61AB"/>
    <w:rsid w:val="003943E8"/>
    <w:rsid w:val="003958DC"/>
    <w:rsid w:val="00395A26"/>
    <w:rsid w:val="003C6CEB"/>
    <w:rsid w:val="00405FD4"/>
    <w:rsid w:val="004166E7"/>
    <w:rsid w:val="00420DFC"/>
    <w:rsid w:val="00475F38"/>
    <w:rsid w:val="004909BC"/>
    <w:rsid w:val="005424B2"/>
    <w:rsid w:val="00557A2E"/>
    <w:rsid w:val="0059179D"/>
    <w:rsid w:val="005D6AAF"/>
    <w:rsid w:val="005E6A6C"/>
    <w:rsid w:val="005F40F7"/>
    <w:rsid w:val="0066315F"/>
    <w:rsid w:val="0067691B"/>
    <w:rsid w:val="006C2647"/>
    <w:rsid w:val="00700DB9"/>
    <w:rsid w:val="0072352D"/>
    <w:rsid w:val="00746667"/>
    <w:rsid w:val="0078507A"/>
    <w:rsid w:val="007A5C8E"/>
    <w:rsid w:val="007B23D8"/>
    <w:rsid w:val="007F72FA"/>
    <w:rsid w:val="008C5747"/>
    <w:rsid w:val="00902EA6"/>
    <w:rsid w:val="00917477"/>
    <w:rsid w:val="009970C9"/>
    <w:rsid w:val="00AC2686"/>
    <w:rsid w:val="00B12708"/>
    <w:rsid w:val="00B42CEB"/>
    <w:rsid w:val="00BA7ED2"/>
    <w:rsid w:val="00C20D14"/>
    <w:rsid w:val="00C84CAE"/>
    <w:rsid w:val="00C86C63"/>
    <w:rsid w:val="00CB5B60"/>
    <w:rsid w:val="00CE5813"/>
    <w:rsid w:val="00D41528"/>
    <w:rsid w:val="00D4160D"/>
    <w:rsid w:val="00D44910"/>
    <w:rsid w:val="00D53962"/>
    <w:rsid w:val="00D6566C"/>
    <w:rsid w:val="00DA36F7"/>
    <w:rsid w:val="00DA689F"/>
    <w:rsid w:val="00DB2F86"/>
    <w:rsid w:val="00DC3686"/>
    <w:rsid w:val="00DF5888"/>
    <w:rsid w:val="00E4119E"/>
    <w:rsid w:val="00E53F8A"/>
    <w:rsid w:val="00E65831"/>
    <w:rsid w:val="00E6708D"/>
    <w:rsid w:val="00E70074"/>
    <w:rsid w:val="00E92FE7"/>
    <w:rsid w:val="00ED11A0"/>
    <w:rsid w:val="00EF18FA"/>
    <w:rsid w:val="00F23B5A"/>
    <w:rsid w:val="00FA2BB0"/>
    <w:rsid w:val="00FF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71E8F"/>
  <w15:docId w15:val="{FF88BB73-F3B9-4AAF-9541-E35CBA4B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18D"/>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56B"/>
    <w:pPr>
      <w:tabs>
        <w:tab w:val="center" w:pos="4252"/>
        <w:tab w:val="right" w:pos="8504"/>
      </w:tabs>
      <w:snapToGrid w:val="0"/>
    </w:pPr>
  </w:style>
  <w:style w:type="character" w:customStyle="1" w:styleId="a4">
    <w:name w:val="ヘッダー (文字)"/>
    <w:basedOn w:val="a0"/>
    <w:link w:val="a3"/>
    <w:uiPriority w:val="99"/>
    <w:rsid w:val="0011056B"/>
    <w:rPr>
      <w:rFonts w:ascii="ＭＳ 明朝" w:eastAsia="ＭＳ 明朝" w:hAnsi="Century" w:cs="Times New Roman"/>
      <w:sz w:val="24"/>
      <w:szCs w:val="24"/>
    </w:rPr>
  </w:style>
  <w:style w:type="paragraph" w:styleId="a5">
    <w:name w:val="footer"/>
    <w:basedOn w:val="a"/>
    <w:link w:val="a6"/>
    <w:uiPriority w:val="99"/>
    <w:unhideWhenUsed/>
    <w:rsid w:val="0011056B"/>
    <w:pPr>
      <w:tabs>
        <w:tab w:val="center" w:pos="4252"/>
        <w:tab w:val="right" w:pos="8504"/>
      </w:tabs>
      <w:snapToGrid w:val="0"/>
    </w:pPr>
  </w:style>
  <w:style w:type="character" w:customStyle="1" w:styleId="a6">
    <w:name w:val="フッター (文字)"/>
    <w:basedOn w:val="a0"/>
    <w:link w:val="a5"/>
    <w:uiPriority w:val="99"/>
    <w:rsid w:val="0011056B"/>
    <w:rPr>
      <w:rFonts w:ascii="ＭＳ 明朝" w:eastAsia="ＭＳ 明朝" w:hAnsi="Century" w:cs="Times New Roman"/>
      <w:sz w:val="24"/>
      <w:szCs w:val="24"/>
    </w:rPr>
  </w:style>
  <w:style w:type="paragraph" w:styleId="a7">
    <w:name w:val="Balloon Text"/>
    <w:basedOn w:val="a"/>
    <w:link w:val="a8"/>
    <w:uiPriority w:val="99"/>
    <w:semiHidden/>
    <w:unhideWhenUsed/>
    <w:rsid w:val="001105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056B"/>
    <w:rPr>
      <w:rFonts w:asciiTheme="majorHAnsi" w:eastAsiaTheme="majorEastAsia" w:hAnsiTheme="majorHAnsi" w:cstheme="majorBidi"/>
      <w:sz w:val="18"/>
      <w:szCs w:val="18"/>
    </w:rPr>
  </w:style>
  <w:style w:type="table" w:styleId="a9">
    <w:name w:val="Table Grid"/>
    <w:basedOn w:val="a1"/>
    <w:uiPriority w:val="59"/>
    <w:rsid w:val="00700D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Revision"/>
    <w:hidden/>
    <w:uiPriority w:val="99"/>
    <w:semiHidden/>
    <w:rsid w:val="000C3C6A"/>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C468C-5D23-4A49-8515-8A61860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404.上井　大司</dc:creator>
  <cp:lastModifiedBy>片山　貴弘</cp:lastModifiedBy>
  <cp:revision>4</cp:revision>
  <cp:lastPrinted>2014-05-09T01:28:00Z</cp:lastPrinted>
  <dcterms:created xsi:type="dcterms:W3CDTF">2026-04-30T00:15:00Z</dcterms:created>
  <dcterms:modified xsi:type="dcterms:W3CDTF">2026-04-30T06:30:00Z</dcterms:modified>
</cp:coreProperties>
</file>