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1A40EA" w:rsidRDefault="00CA3F65" w:rsidP="00B507CE">
      <w:pPr>
        <w:autoSpaceDE w:val="0"/>
        <w:autoSpaceDN w:val="0"/>
        <w:adjustRightIn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831296" behindDoc="0" locked="0" layoutInCell="1" allowOverlap="1" wp14:anchorId="084E50E3" wp14:editId="3F81BB21">
                <wp:simplePos x="0" y="0"/>
                <wp:positionH relativeFrom="column">
                  <wp:posOffset>3994785</wp:posOffset>
                </wp:positionH>
                <wp:positionV relativeFrom="paragraph">
                  <wp:posOffset>-247650</wp:posOffset>
                </wp:positionV>
                <wp:extent cx="1764030" cy="252095"/>
                <wp:effectExtent l="0" t="0" r="7620" b="0"/>
                <wp:wrapNone/>
                <wp:docPr id="32"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50E3" id="_x0000_t202" coordsize="21600,21600" o:spt="202" path="m,l,21600r21600,l21600,xe">
                <v:stroke joinstyle="miter"/>
                <v:path gradientshapeok="t" o:connecttype="rect"/>
              </v:shapetype>
              <v:shape id="Text Box 1135" o:spid="_x0000_s1026" type="#_x0000_t202" style="position:absolute;margin-left:314.55pt;margin-top:-19.5pt;width:138.9pt;height:19.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1A40EA">
        <w:rPr>
          <w:rFonts w:asciiTheme="minorEastAsia" w:hAnsiTheme="minorEastAsia" w:hint="eastAsia"/>
        </w:rPr>
        <w:t>別記様式第１号</w:t>
      </w:r>
    </w:p>
    <w:p w:rsidR="00335865" w:rsidRPr="001A40EA" w:rsidRDefault="00335865" w:rsidP="00335865">
      <w:pPr>
        <w:jc w:val="center"/>
        <w:rPr>
          <w:rFonts w:asciiTheme="minorEastAsia" w:hAnsiTheme="minorEastAsia"/>
          <w:sz w:val="28"/>
          <w:szCs w:val="28"/>
        </w:rPr>
      </w:pPr>
      <w:r w:rsidRPr="001A40EA">
        <w:rPr>
          <w:rFonts w:asciiTheme="minorEastAsia" w:hAnsiTheme="minorEastAsia" w:hint="eastAsia"/>
          <w:sz w:val="28"/>
          <w:szCs w:val="28"/>
        </w:rPr>
        <w:t>意見書交付申請書</w:t>
      </w:r>
    </w:p>
    <w:tbl>
      <w:tblPr>
        <w:tblW w:w="0" w:type="auto"/>
        <w:tblInd w:w="99" w:type="dxa"/>
        <w:tblBorders>
          <w:top w:val="single" w:sz="2" w:space="0" w:color="0000FF"/>
          <w:left w:val="single" w:sz="2" w:space="0" w:color="0000FF"/>
          <w:bottom w:val="single" w:sz="2" w:space="0" w:color="0000FF"/>
          <w:right w:val="single" w:sz="2" w:space="0" w:color="0000FF"/>
        </w:tblBorders>
        <w:tblLayout w:type="fixed"/>
        <w:tblCellMar>
          <w:left w:w="99" w:type="dxa"/>
          <w:right w:w="99" w:type="dxa"/>
        </w:tblCellMar>
        <w:tblLook w:val="0000" w:firstRow="0" w:lastRow="0" w:firstColumn="0" w:lastColumn="0" w:noHBand="0" w:noVBand="0"/>
      </w:tblPr>
      <w:tblGrid>
        <w:gridCol w:w="2694"/>
        <w:gridCol w:w="6378"/>
      </w:tblGrid>
      <w:tr w:rsidR="00EF47BB" w:rsidRPr="00EF47BB" w:rsidTr="00EE1381">
        <w:trPr>
          <w:cantSplit/>
          <w:trHeight w:val="6420"/>
        </w:trPr>
        <w:tc>
          <w:tcPr>
            <w:tcW w:w="9072" w:type="dxa"/>
            <w:gridSpan w:val="2"/>
            <w:tcBorders>
              <w:top w:val="single" w:sz="6" w:space="0" w:color="auto"/>
              <w:left w:val="single" w:sz="6" w:space="0" w:color="auto"/>
              <w:bottom w:val="single" w:sz="6" w:space="0" w:color="auto"/>
              <w:right w:val="single" w:sz="6" w:space="0" w:color="auto"/>
            </w:tcBorders>
          </w:tcPr>
          <w:p w:rsidR="00335865" w:rsidRPr="00EF47BB" w:rsidRDefault="00335865" w:rsidP="00335865">
            <w:pPr>
              <w:ind w:rightChars="200" w:right="420"/>
              <w:jc w:val="right"/>
              <w:rPr>
                <w:rFonts w:asciiTheme="minorEastAsia" w:hAnsiTheme="minorEastAsia"/>
              </w:rPr>
            </w:pPr>
            <w:r w:rsidRPr="00EF47BB">
              <w:rPr>
                <w:rFonts w:asciiTheme="minorEastAsia" w:hAnsiTheme="minorEastAsia" w:hint="eastAsia"/>
              </w:rPr>
              <w:t>年　　月　　日</w:t>
            </w:r>
          </w:p>
          <w:p w:rsidR="00335865" w:rsidRPr="00EF47BB" w:rsidRDefault="00335865" w:rsidP="00335865">
            <w:pPr>
              <w:ind w:leftChars="200" w:left="420"/>
              <w:rPr>
                <w:rFonts w:asciiTheme="minorEastAsia" w:hAnsiTheme="minorEastAsia"/>
                <w:kern w:val="0"/>
              </w:rPr>
            </w:pPr>
          </w:p>
          <w:p w:rsidR="00335865" w:rsidRPr="00EF47BB" w:rsidRDefault="00980769" w:rsidP="00B67458">
            <w:pPr>
              <w:ind w:leftChars="200" w:left="420" w:firstLineChars="1500" w:firstLine="3150"/>
              <w:rPr>
                <w:rFonts w:asciiTheme="minorEastAsia" w:hAnsiTheme="minorEastAsia"/>
              </w:rPr>
            </w:pPr>
            <w:r>
              <w:rPr>
                <w:rFonts w:asciiTheme="minorEastAsia" w:hAnsiTheme="minorEastAsia" w:hint="eastAsia"/>
              </w:rPr>
              <w:t>様</w:t>
            </w:r>
          </w:p>
          <w:p w:rsidR="00335865" w:rsidRPr="00EF47BB" w:rsidRDefault="00335865" w:rsidP="00B86954">
            <w:pPr>
              <w:ind w:leftChars="2300" w:left="4830" w:firstLineChars="100" w:firstLine="210"/>
              <w:rPr>
                <w:rFonts w:asciiTheme="minorEastAsia" w:hAnsiTheme="minorEastAsia"/>
              </w:rPr>
            </w:pPr>
            <w:bookmarkStart w:id="0" w:name="_GoBack"/>
            <w:bookmarkEnd w:id="0"/>
            <w:r w:rsidRPr="00EF47BB">
              <w:rPr>
                <w:rFonts w:asciiTheme="minorEastAsia" w:hAnsiTheme="minorEastAsia" w:hint="eastAsia"/>
              </w:rPr>
              <w:t>申 請 者</w:t>
            </w:r>
          </w:p>
          <w:p w:rsidR="00335865" w:rsidRPr="00EF47BB" w:rsidRDefault="00335865" w:rsidP="00335865">
            <w:pPr>
              <w:ind w:leftChars="2400" w:left="5040"/>
              <w:rPr>
                <w:rFonts w:asciiTheme="minorEastAsia" w:hAnsiTheme="minorEastAsia"/>
              </w:rPr>
            </w:pPr>
            <w:r w:rsidRPr="00EF47BB">
              <w:rPr>
                <w:rFonts w:asciiTheme="minorEastAsia" w:hAnsiTheme="minorEastAsia" w:hint="eastAsia"/>
              </w:rPr>
              <w:t>住　　所</w:t>
            </w:r>
          </w:p>
          <w:p w:rsidR="00335865" w:rsidRDefault="00335865" w:rsidP="00335865">
            <w:pPr>
              <w:ind w:leftChars="2400" w:left="5040"/>
              <w:rPr>
                <w:rFonts w:asciiTheme="minorEastAsia" w:hAnsiTheme="minorEastAsia"/>
              </w:rPr>
            </w:pPr>
            <w:r w:rsidRPr="00EF47BB">
              <w:rPr>
                <w:rFonts w:asciiTheme="minorEastAsia" w:hAnsiTheme="minorEastAsia" w:hint="eastAsia"/>
              </w:rPr>
              <w:t>氏　　名</w:t>
            </w:r>
          </w:p>
          <w:p w:rsidR="008C6978" w:rsidRPr="00EF47BB" w:rsidRDefault="008C6978" w:rsidP="00335865">
            <w:pPr>
              <w:ind w:leftChars="2400" w:left="5040"/>
              <w:rPr>
                <w:rFonts w:asciiTheme="minorEastAsia" w:hAnsiTheme="minorEastAsia"/>
              </w:rPr>
            </w:pPr>
          </w:p>
          <w:p w:rsidR="00335865" w:rsidRPr="00EF47BB" w:rsidRDefault="00335865" w:rsidP="00335865">
            <w:pPr>
              <w:pStyle w:val="af3"/>
              <w:spacing w:line="240" w:lineRule="auto"/>
              <w:ind w:leftChars="100" w:left="210" w:rightChars="100" w:right="210"/>
              <w:rPr>
                <w:rFonts w:asciiTheme="minorEastAsia" w:eastAsiaTheme="minorEastAsia" w:hAnsiTheme="minorEastAsia"/>
              </w:rPr>
            </w:pPr>
            <w:r w:rsidRPr="00EF47BB">
              <w:rPr>
                <w:rFonts w:asciiTheme="minorEastAsia" w:eastAsiaTheme="minorEastAsia" w:hAnsiTheme="minorEastAsia" w:hint="eastAsia"/>
              </w:rPr>
              <w:t xml:space="preserve">　下記の防火対象物について</w:t>
            </w:r>
            <w:r w:rsidR="00980769">
              <w:rPr>
                <w:rFonts w:asciiTheme="minorEastAsia" w:eastAsiaTheme="minorEastAsia" w:hAnsiTheme="minorEastAsia" w:hint="eastAsia"/>
              </w:rPr>
              <w:t>，</w:t>
            </w:r>
            <w:r w:rsidRPr="00EF47BB">
              <w:rPr>
                <w:rFonts w:asciiTheme="minorEastAsia" w:eastAsiaTheme="minorEastAsia" w:hAnsiTheme="minorEastAsia" w:hint="eastAsia"/>
              </w:rPr>
              <w:t>準耐火建築物とするために</w:t>
            </w:r>
            <w:r w:rsidRPr="00EF47BB">
              <w:rPr>
                <w:rFonts w:asciiTheme="minorEastAsia" w:hAnsiTheme="minorEastAsia" w:hint="eastAsia"/>
              </w:rPr>
              <w:t>「相談に関する意見」を記した書面</w:t>
            </w:r>
            <w:r w:rsidRPr="00EF47BB">
              <w:rPr>
                <w:rFonts w:asciiTheme="minorEastAsia" w:eastAsiaTheme="minorEastAsia" w:hAnsiTheme="minorEastAsia" w:hint="eastAsia"/>
              </w:rPr>
              <w:t>の交付を申請します。</w:t>
            </w:r>
          </w:p>
          <w:p w:rsidR="00335865" w:rsidRPr="00EF47BB" w:rsidRDefault="00335865" w:rsidP="00335865">
            <w:pPr>
              <w:rPr>
                <w:rFonts w:asciiTheme="minorEastAsia" w:hAnsiTheme="minorEastAsia"/>
              </w:rPr>
            </w:pPr>
          </w:p>
          <w:p w:rsidR="00335865" w:rsidRPr="00EF47BB" w:rsidRDefault="00335865" w:rsidP="00335865">
            <w:pPr>
              <w:jc w:val="center"/>
              <w:rPr>
                <w:rFonts w:asciiTheme="minorEastAsia" w:hAnsiTheme="minorEastAsia"/>
              </w:rPr>
            </w:pPr>
            <w:r w:rsidRPr="00EF47BB">
              <w:rPr>
                <w:rFonts w:asciiTheme="minorEastAsia" w:hAnsiTheme="minorEastAsia" w:hint="eastAsia"/>
              </w:rPr>
              <w:t>記</w:t>
            </w:r>
          </w:p>
          <w:p w:rsidR="00335865" w:rsidRPr="00EF47BB" w:rsidRDefault="00335865" w:rsidP="00335865">
            <w:pPr>
              <w:rPr>
                <w:rFonts w:asciiTheme="minorEastAsia" w:hAnsiTheme="minorEastAsia"/>
              </w:rPr>
            </w:pPr>
            <w:r w:rsidRPr="00EF47BB">
              <w:rPr>
                <w:rFonts w:asciiTheme="minorEastAsia" w:hAnsiTheme="minorEastAsia" w:hint="eastAsia"/>
              </w:rPr>
              <w:t xml:space="preserve">　１　名　　称</w:t>
            </w:r>
            <w:r w:rsidRPr="00EF47BB">
              <w:rPr>
                <w:rFonts w:asciiTheme="minorEastAsia" w:hAnsiTheme="minorEastAsia" w:hint="eastAsia"/>
                <w:spacing w:val="15"/>
                <w:kern w:val="0"/>
                <w:fitText w:val="2310" w:id="205144576"/>
              </w:rPr>
              <w:t>（防火対象物の名称</w:t>
            </w:r>
            <w:r w:rsidRPr="00EF47BB">
              <w:rPr>
                <w:rFonts w:asciiTheme="minorEastAsia" w:hAnsiTheme="minorEastAsia" w:hint="eastAsia"/>
                <w:spacing w:val="-30"/>
                <w:kern w:val="0"/>
                <w:fitText w:val="2310" w:id="205144576"/>
              </w:rPr>
              <w:t>）</w:t>
            </w:r>
          </w:p>
          <w:p w:rsidR="00335865" w:rsidRDefault="00335865" w:rsidP="00335865">
            <w:pPr>
              <w:rPr>
                <w:rFonts w:asciiTheme="minorEastAsia" w:hAnsiTheme="minorEastAsia"/>
              </w:rPr>
            </w:pPr>
          </w:p>
          <w:p w:rsidR="00B507CE" w:rsidRPr="00EF47BB" w:rsidRDefault="00B507CE" w:rsidP="00335865">
            <w:pPr>
              <w:rPr>
                <w:rFonts w:asciiTheme="minorEastAsia" w:hAnsiTheme="minorEastAsia"/>
              </w:rPr>
            </w:pPr>
          </w:p>
          <w:p w:rsidR="00335865" w:rsidRPr="00EF47BB" w:rsidRDefault="00335865" w:rsidP="00335865">
            <w:pPr>
              <w:rPr>
                <w:rFonts w:asciiTheme="minorEastAsia" w:hAnsiTheme="minorEastAsia"/>
              </w:rPr>
            </w:pPr>
            <w:r w:rsidRPr="00EF47BB">
              <w:rPr>
                <w:rFonts w:asciiTheme="minorEastAsia" w:hAnsiTheme="minorEastAsia" w:hint="eastAsia"/>
              </w:rPr>
              <w:t xml:space="preserve">　２　所 在 地（防火対象物の所在地）</w:t>
            </w:r>
          </w:p>
          <w:p w:rsidR="00335865" w:rsidRDefault="00335865" w:rsidP="00335865">
            <w:pPr>
              <w:rPr>
                <w:rFonts w:asciiTheme="minorEastAsia" w:hAnsiTheme="minorEastAsia"/>
              </w:rPr>
            </w:pPr>
          </w:p>
          <w:p w:rsidR="00B507CE" w:rsidRPr="00EF47BB" w:rsidRDefault="00B507CE" w:rsidP="00335865">
            <w:pPr>
              <w:rPr>
                <w:rFonts w:asciiTheme="minorEastAsia" w:hAnsiTheme="minorEastAsia"/>
              </w:rPr>
            </w:pPr>
          </w:p>
          <w:p w:rsidR="00335865" w:rsidRPr="00EF47BB" w:rsidRDefault="00335865" w:rsidP="00335865">
            <w:pPr>
              <w:rPr>
                <w:rFonts w:asciiTheme="minorEastAsia" w:hAnsiTheme="minorEastAsia"/>
              </w:rPr>
            </w:pPr>
            <w:r w:rsidRPr="00EF47BB">
              <w:rPr>
                <w:rFonts w:asciiTheme="minorEastAsia" w:hAnsiTheme="minorEastAsia" w:hint="eastAsia"/>
              </w:rPr>
              <w:t xml:space="preserve">　３　用　　途</w:t>
            </w:r>
          </w:p>
          <w:p w:rsidR="00335865" w:rsidRDefault="00335865" w:rsidP="00335865">
            <w:pPr>
              <w:rPr>
                <w:rFonts w:asciiTheme="minorEastAsia" w:hAnsiTheme="minorEastAsia"/>
                <w:szCs w:val="21"/>
              </w:rPr>
            </w:pPr>
          </w:p>
          <w:p w:rsidR="00B507CE" w:rsidRPr="00EF47BB" w:rsidRDefault="00B507CE" w:rsidP="00335865">
            <w:pPr>
              <w:rPr>
                <w:rFonts w:asciiTheme="minorEastAsia" w:hAnsiTheme="minorEastAsia"/>
                <w:szCs w:val="21"/>
              </w:rPr>
            </w:pPr>
          </w:p>
          <w:p w:rsidR="00664584" w:rsidRDefault="00335865" w:rsidP="00335865">
            <w:pPr>
              <w:autoSpaceDE w:val="0"/>
              <w:autoSpaceDN w:val="0"/>
              <w:adjustRightInd w:val="0"/>
              <w:ind w:left="630" w:hangingChars="300" w:hanging="630"/>
              <w:jc w:val="left"/>
              <w:rPr>
                <w:rFonts w:asciiTheme="minorEastAsia" w:hAnsiTheme="minorEastAsia"/>
                <w:szCs w:val="21"/>
              </w:rPr>
            </w:pPr>
            <w:r w:rsidRPr="00EF47BB">
              <w:rPr>
                <w:rFonts w:asciiTheme="minorEastAsia" w:hAnsiTheme="minorEastAsia" w:hint="eastAsia"/>
                <w:szCs w:val="21"/>
              </w:rPr>
              <w:t xml:space="preserve">　４　根拠条文</w:t>
            </w:r>
          </w:p>
          <w:p w:rsidR="00664584" w:rsidRDefault="00664584" w:rsidP="00664584">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(1) </w:t>
            </w:r>
            <w:r w:rsidRPr="00664584">
              <w:rPr>
                <w:rFonts w:asciiTheme="minorEastAsia" w:hAnsiTheme="minorEastAsia" w:hint="eastAsia"/>
                <w:szCs w:val="21"/>
              </w:rPr>
              <w:t>函館市特別養護老人ホームの設備および運営に関する基準を定める条例第１１条第１項第２号，第３６条第１項第２号，第４５条第１項第２号および第５１条第１項第２号</w:t>
            </w:r>
          </w:p>
          <w:p w:rsidR="00664584" w:rsidRDefault="00664584" w:rsidP="00664584">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(2) </w:t>
            </w:r>
            <w:r w:rsidRPr="00664584">
              <w:rPr>
                <w:rFonts w:asciiTheme="minorEastAsia" w:hAnsiTheme="minorEastAsia" w:hint="eastAsia"/>
                <w:szCs w:val="21"/>
              </w:rPr>
              <w:t>函館市介護老人保健施設の人員，施設および設備ならびに運営に関する基準を定める条例第６条第１項第１号イおよび第４５条第４項第１号イ</w:t>
            </w:r>
          </w:p>
          <w:p w:rsidR="00664584" w:rsidRDefault="00664584" w:rsidP="00664584">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(3) </w:t>
            </w:r>
            <w:r w:rsidRPr="00664584">
              <w:rPr>
                <w:rFonts w:asciiTheme="minorEastAsia" w:hAnsiTheme="minorEastAsia" w:hint="eastAsia"/>
                <w:szCs w:val="21"/>
              </w:rPr>
              <w:t>函館市介護医療院の人員，施設および設備ならびに運営に関する基準を定める条例第６条第１項第１号イおよび第４５条第４項第１号イ</w:t>
            </w:r>
          </w:p>
          <w:p w:rsidR="00664584" w:rsidRDefault="00664584" w:rsidP="00664584">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(4) </w:t>
            </w:r>
            <w:r w:rsidRPr="00664584">
              <w:rPr>
                <w:rFonts w:asciiTheme="minorEastAsia" w:hAnsiTheme="minorEastAsia" w:hint="eastAsia"/>
                <w:szCs w:val="21"/>
              </w:rPr>
              <w:t>函館市指定居宅サービス等の事業の人員，設備および運営に関する基準等を定める条例）第１５１条第１項第２号および第１７１条第１項第２号</w:t>
            </w:r>
          </w:p>
          <w:p w:rsidR="00A8539E" w:rsidRPr="00EF47BB" w:rsidRDefault="00664584" w:rsidP="00664584">
            <w:pPr>
              <w:autoSpaceDE w:val="0"/>
              <w:autoSpaceDN w:val="0"/>
              <w:adjustRightInd w:val="0"/>
              <w:ind w:leftChars="100" w:left="630" w:hangingChars="200" w:hanging="420"/>
              <w:jc w:val="left"/>
              <w:rPr>
                <w:rFonts w:asciiTheme="minorEastAsia" w:hAnsiTheme="minorEastAsia"/>
              </w:rPr>
            </w:pPr>
            <w:r>
              <w:rPr>
                <w:rFonts w:asciiTheme="minorEastAsia" w:hAnsiTheme="minorEastAsia" w:hint="eastAsia"/>
                <w:szCs w:val="21"/>
              </w:rPr>
              <w:t xml:space="preserve">(5) </w:t>
            </w:r>
            <w:r w:rsidRPr="00664584">
              <w:rPr>
                <w:rFonts w:asciiTheme="minorEastAsia" w:hAnsiTheme="minorEastAsia" w:hint="eastAsia"/>
                <w:szCs w:val="21"/>
              </w:rPr>
              <w:t>函館市指定介護予防サービス等の事業の人員，設備および運営ならびに指定介護予防サービス等に係る介予防のための効果的な支援の方法に関する基準等を定める条例第</w:t>
            </w:r>
            <w:r>
              <w:rPr>
                <w:rFonts w:asciiTheme="minorEastAsia" w:hAnsiTheme="minorEastAsia" w:hint="eastAsia"/>
                <w:szCs w:val="21"/>
              </w:rPr>
              <w:t xml:space="preserve"> 133</w:t>
            </w:r>
            <w:r w:rsidRPr="00664584">
              <w:rPr>
                <w:rFonts w:asciiTheme="minorEastAsia" w:hAnsiTheme="minorEastAsia" w:hint="eastAsia"/>
                <w:szCs w:val="21"/>
              </w:rPr>
              <w:t>条第１項第２号および第１５４条第１項第２号</w:t>
            </w:r>
          </w:p>
        </w:tc>
      </w:tr>
      <w:tr w:rsidR="00B507CE" w:rsidRPr="00EF47BB" w:rsidTr="00EE1381">
        <w:trPr>
          <w:cantSplit/>
          <w:trHeight w:hRule="exact" w:val="371"/>
        </w:trPr>
        <w:tc>
          <w:tcPr>
            <w:tcW w:w="2694" w:type="dxa"/>
            <w:tcBorders>
              <w:top w:val="single" w:sz="6" w:space="0" w:color="auto"/>
              <w:left w:val="single" w:sz="6" w:space="0" w:color="auto"/>
              <w:bottom w:val="single" w:sz="6" w:space="0" w:color="auto"/>
              <w:right w:val="single" w:sz="6" w:space="0" w:color="auto"/>
            </w:tcBorders>
            <w:vAlign w:val="center"/>
          </w:tcPr>
          <w:p w:rsidR="00B507CE" w:rsidRPr="00EF47BB" w:rsidRDefault="00B507CE" w:rsidP="00B507CE">
            <w:pPr>
              <w:jc w:val="center"/>
              <w:rPr>
                <w:rFonts w:asciiTheme="minorEastAsia" w:hAnsiTheme="minorEastAsia"/>
              </w:rPr>
            </w:pPr>
            <w:r w:rsidRPr="00EF47BB">
              <w:rPr>
                <w:rFonts w:asciiTheme="minorEastAsia" w:hAnsiTheme="minorEastAsia" w:hint="eastAsia"/>
              </w:rPr>
              <w:t>※</w:t>
            </w:r>
            <w:r>
              <w:rPr>
                <w:rFonts w:asciiTheme="minorEastAsia" w:hAnsiTheme="minorEastAsia" w:hint="eastAsia"/>
              </w:rPr>
              <w:t xml:space="preserve">　受　付　欄</w:t>
            </w:r>
          </w:p>
        </w:tc>
        <w:tc>
          <w:tcPr>
            <w:tcW w:w="6378" w:type="dxa"/>
            <w:tcBorders>
              <w:top w:val="single" w:sz="6" w:space="0" w:color="auto"/>
              <w:left w:val="single" w:sz="6" w:space="0" w:color="auto"/>
              <w:bottom w:val="single" w:sz="6" w:space="0" w:color="auto"/>
              <w:right w:val="single" w:sz="6" w:space="0" w:color="auto"/>
            </w:tcBorders>
            <w:vAlign w:val="center"/>
          </w:tcPr>
          <w:p w:rsidR="00B507CE" w:rsidRPr="00EF47BB" w:rsidRDefault="00B507CE" w:rsidP="00335865">
            <w:pPr>
              <w:jc w:val="center"/>
              <w:rPr>
                <w:rFonts w:asciiTheme="minorEastAsia" w:hAnsiTheme="minorEastAsia"/>
              </w:rPr>
            </w:pPr>
            <w:r w:rsidRPr="00EF47BB">
              <w:rPr>
                <w:rFonts w:asciiTheme="minorEastAsia" w:hAnsiTheme="minorEastAsia" w:hint="eastAsia"/>
              </w:rPr>
              <w:t>※</w:t>
            </w:r>
            <w:r>
              <w:rPr>
                <w:rFonts w:asciiTheme="minorEastAsia" w:hAnsiTheme="minorEastAsia" w:hint="eastAsia"/>
              </w:rPr>
              <w:t xml:space="preserve">　経　過　欄</w:t>
            </w:r>
          </w:p>
        </w:tc>
      </w:tr>
      <w:tr w:rsidR="00B507CE" w:rsidRPr="00EF47BB" w:rsidTr="00EE1381">
        <w:trPr>
          <w:cantSplit/>
          <w:trHeight w:val="1310"/>
        </w:trPr>
        <w:tc>
          <w:tcPr>
            <w:tcW w:w="2694" w:type="dxa"/>
            <w:tcBorders>
              <w:top w:val="single" w:sz="6" w:space="0" w:color="auto"/>
              <w:left w:val="single" w:sz="6" w:space="0" w:color="auto"/>
              <w:bottom w:val="single" w:sz="6" w:space="0" w:color="auto"/>
              <w:right w:val="single" w:sz="6" w:space="0" w:color="auto"/>
            </w:tcBorders>
            <w:vAlign w:val="center"/>
          </w:tcPr>
          <w:p w:rsidR="00B507CE" w:rsidRPr="00EF47BB" w:rsidRDefault="00B507CE" w:rsidP="00335865">
            <w:pPr>
              <w:jc w:val="distribute"/>
              <w:rPr>
                <w:rFonts w:asciiTheme="minorEastAsia" w:hAnsiTheme="minorEastAsia"/>
              </w:rPr>
            </w:pPr>
          </w:p>
        </w:tc>
        <w:tc>
          <w:tcPr>
            <w:tcW w:w="6378" w:type="dxa"/>
            <w:tcBorders>
              <w:top w:val="single" w:sz="6" w:space="0" w:color="auto"/>
              <w:left w:val="single" w:sz="6" w:space="0" w:color="auto"/>
              <w:bottom w:val="single" w:sz="6" w:space="0" w:color="auto"/>
              <w:right w:val="single" w:sz="6" w:space="0" w:color="auto"/>
            </w:tcBorders>
            <w:vAlign w:val="center"/>
          </w:tcPr>
          <w:p w:rsidR="00B507CE" w:rsidRPr="00EF47BB" w:rsidRDefault="00B507CE" w:rsidP="00335865">
            <w:pPr>
              <w:jc w:val="center"/>
              <w:rPr>
                <w:rFonts w:asciiTheme="minorEastAsia" w:hAnsiTheme="minorEastAsia"/>
              </w:rPr>
            </w:pPr>
          </w:p>
        </w:tc>
      </w:tr>
    </w:tbl>
    <w:p w:rsidR="00335865" w:rsidRPr="00EF47BB" w:rsidRDefault="00335865" w:rsidP="00335865">
      <w:pPr>
        <w:tabs>
          <w:tab w:val="left" w:pos="567"/>
        </w:tabs>
        <w:spacing w:line="260" w:lineRule="exact"/>
        <w:ind w:right="301"/>
        <w:rPr>
          <w:rFonts w:asciiTheme="minorEastAsia" w:hAnsiTheme="minorEastAsia"/>
          <w:sz w:val="18"/>
          <w:szCs w:val="18"/>
        </w:rPr>
      </w:pPr>
      <w:r w:rsidRPr="00EF47BB">
        <w:rPr>
          <w:rFonts w:asciiTheme="minorEastAsia" w:hAnsiTheme="minorEastAsia" w:hint="eastAsia"/>
          <w:sz w:val="18"/>
          <w:szCs w:val="18"/>
        </w:rPr>
        <w:t>備考</w:t>
      </w:r>
      <w:r w:rsidRPr="00EF47BB">
        <w:rPr>
          <w:rFonts w:asciiTheme="minorEastAsia" w:hAnsiTheme="minorEastAsia" w:hint="eastAsia"/>
          <w:sz w:val="18"/>
          <w:szCs w:val="18"/>
        </w:rPr>
        <w:tab/>
        <w:t>１　申請者が法人の場合</w:t>
      </w:r>
      <w:r w:rsidR="00980769">
        <w:rPr>
          <w:rFonts w:asciiTheme="minorEastAsia" w:hAnsiTheme="minorEastAsia" w:hint="eastAsia"/>
          <w:sz w:val="18"/>
          <w:szCs w:val="18"/>
        </w:rPr>
        <w:t>，</w:t>
      </w:r>
      <w:r w:rsidRPr="00EF47BB">
        <w:rPr>
          <w:rFonts w:asciiTheme="minorEastAsia" w:hAnsiTheme="minorEastAsia" w:hint="eastAsia"/>
          <w:sz w:val="18"/>
          <w:szCs w:val="18"/>
        </w:rPr>
        <w:t>氏名欄には</w:t>
      </w:r>
      <w:r w:rsidR="00980769">
        <w:rPr>
          <w:rFonts w:asciiTheme="minorEastAsia" w:hAnsiTheme="minorEastAsia" w:hint="eastAsia"/>
          <w:sz w:val="18"/>
          <w:szCs w:val="18"/>
        </w:rPr>
        <w:t>，</w:t>
      </w:r>
      <w:r w:rsidRPr="00EF47BB">
        <w:rPr>
          <w:rFonts w:asciiTheme="minorEastAsia" w:hAnsiTheme="minorEastAsia" w:hint="eastAsia"/>
          <w:sz w:val="18"/>
          <w:szCs w:val="18"/>
        </w:rPr>
        <w:t>その名称</w:t>
      </w:r>
      <w:r w:rsidR="00980769">
        <w:rPr>
          <w:rFonts w:asciiTheme="minorEastAsia" w:hAnsiTheme="minorEastAsia" w:hint="eastAsia"/>
          <w:sz w:val="18"/>
          <w:szCs w:val="18"/>
        </w:rPr>
        <w:t>およ</w:t>
      </w:r>
      <w:r w:rsidRPr="00EF47BB">
        <w:rPr>
          <w:rFonts w:asciiTheme="minorEastAsia" w:hAnsiTheme="minorEastAsia" w:hint="eastAsia"/>
          <w:sz w:val="18"/>
          <w:szCs w:val="18"/>
        </w:rPr>
        <w:t>び代表者氏名を記入すること。</w:t>
      </w:r>
    </w:p>
    <w:p w:rsidR="00335865" w:rsidRPr="00EF47BB" w:rsidRDefault="00335865" w:rsidP="00335865">
      <w:pPr>
        <w:tabs>
          <w:tab w:val="left" w:pos="567"/>
        </w:tabs>
        <w:spacing w:line="260" w:lineRule="exact"/>
        <w:ind w:left="720" w:hangingChars="400" w:hanging="720"/>
        <w:rPr>
          <w:rFonts w:asciiTheme="minorEastAsia" w:hAnsiTheme="minorEastAsia"/>
          <w:sz w:val="18"/>
          <w:szCs w:val="18"/>
        </w:rPr>
      </w:pPr>
      <w:r w:rsidRPr="00EF47BB">
        <w:rPr>
          <w:rFonts w:asciiTheme="minorEastAsia" w:hAnsiTheme="minorEastAsia" w:hint="eastAsia"/>
          <w:sz w:val="18"/>
          <w:szCs w:val="18"/>
        </w:rPr>
        <w:tab/>
        <w:t>２　避難計算確認書</w:t>
      </w:r>
      <w:r w:rsidR="00980769">
        <w:rPr>
          <w:rFonts w:asciiTheme="minorEastAsia" w:hAnsiTheme="minorEastAsia" w:hint="eastAsia"/>
          <w:sz w:val="18"/>
          <w:szCs w:val="18"/>
        </w:rPr>
        <w:t>，</w:t>
      </w:r>
      <w:r w:rsidRPr="00EF47BB">
        <w:rPr>
          <w:rFonts w:asciiTheme="minorEastAsia" w:hAnsiTheme="minorEastAsia" w:hint="eastAsia"/>
          <w:sz w:val="18"/>
          <w:szCs w:val="18"/>
        </w:rPr>
        <w:t>同意書（近隣協力者</w:t>
      </w:r>
      <w:r w:rsidR="00980769">
        <w:rPr>
          <w:rFonts w:asciiTheme="minorEastAsia" w:hAnsiTheme="minorEastAsia" w:hint="eastAsia"/>
          <w:sz w:val="18"/>
          <w:szCs w:val="18"/>
        </w:rPr>
        <w:t>，</w:t>
      </w:r>
      <w:r w:rsidRPr="00EF47BB">
        <w:rPr>
          <w:rFonts w:asciiTheme="minorEastAsia" w:hAnsiTheme="minorEastAsia" w:hint="eastAsia"/>
          <w:sz w:val="18"/>
          <w:szCs w:val="18"/>
        </w:rPr>
        <w:t>代替介助者がいる場合に限る。）</w:t>
      </w:r>
      <w:r w:rsidR="00980769">
        <w:rPr>
          <w:rFonts w:asciiTheme="minorEastAsia" w:hAnsiTheme="minorEastAsia" w:hint="eastAsia"/>
          <w:sz w:val="18"/>
          <w:szCs w:val="18"/>
        </w:rPr>
        <w:t>およ</w:t>
      </w:r>
      <w:r w:rsidRPr="00EF47BB">
        <w:rPr>
          <w:rFonts w:asciiTheme="minorEastAsia" w:hAnsiTheme="minorEastAsia" w:hint="eastAsia"/>
          <w:sz w:val="18"/>
          <w:szCs w:val="18"/>
        </w:rPr>
        <w:t>び避難計算の適否を確認できる図面を添付すること。</w:t>
      </w:r>
    </w:p>
    <w:p w:rsidR="00B67458" w:rsidRPr="00EF47BB" w:rsidRDefault="00335865" w:rsidP="00D3218D">
      <w:pPr>
        <w:tabs>
          <w:tab w:val="left" w:pos="567"/>
        </w:tabs>
        <w:spacing w:line="260" w:lineRule="exact"/>
        <w:ind w:firstLineChars="300" w:firstLine="540"/>
        <w:rPr>
          <w:rFonts w:asciiTheme="minorEastAsia" w:hAnsiTheme="minorEastAsia"/>
          <w:sz w:val="18"/>
          <w:szCs w:val="18"/>
        </w:rPr>
      </w:pPr>
      <w:r w:rsidRPr="00EF47BB">
        <w:rPr>
          <w:rFonts w:asciiTheme="minorEastAsia" w:hAnsiTheme="minorEastAsia" w:hint="eastAsia"/>
          <w:sz w:val="18"/>
          <w:szCs w:val="18"/>
        </w:rPr>
        <w:t>３　「根拠条文」欄は</w:t>
      </w:r>
      <w:r w:rsidR="00980769">
        <w:rPr>
          <w:rFonts w:asciiTheme="minorEastAsia" w:hAnsiTheme="minorEastAsia" w:hint="eastAsia"/>
          <w:sz w:val="18"/>
          <w:szCs w:val="18"/>
        </w:rPr>
        <w:t>，</w:t>
      </w:r>
      <w:r w:rsidRPr="00EF47BB">
        <w:rPr>
          <w:rFonts w:asciiTheme="minorEastAsia" w:hAnsiTheme="minorEastAsia" w:hint="eastAsia"/>
          <w:sz w:val="18"/>
          <w:szCs w:val="18"/>
        </w:rPr>
        <w:t>該当する番号に○を付すこと。</w:t>
      </w:r>
    </w:p>
    <w:p w:rsidR="00335865" w:rsidRPr="00EF47BB" w:rsidRDefault="00B67458" w:rsidP="00D3218D">
      <w:pPr>
        <w:tabs>
          <w:tab w:val="left" w:pos="567"/>
        </w:tabs>
        <w:spacing w:line="260" w:lineRule="exact"/>
        <w:ind w:firstLineChars="300" w:firstLine="540"/>
        <w:rPr>
          <w:rFonts w:asciiTheme="minorEastAsia" w:hAnsiTheme="minorEastAsia"/>
          <w:sz w:val="18"/>
          <w:szCs w:val="18"/>
        </w:rPr>
      </w:pPr>
      <w:r w:rsidRPr="00EF47BB">
        <w:rPr>
          <w:rFonts w:asciiTheme="minorEastAsia" w:hAnsiTheme="minorEastAsia" w:hint="eastAsia"/>
          <w:sz w:val="18"/>
          <w:szCs w:val="18"/>
        </w:rPr>
        <w:t>４　※欄は記入しないこと。</w:t>
      </w:r>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ED" w:rsidRDefault="001840ED" w:rsidP="00A64095">
      <w:r>
        <w:separator/>
      </w:r>
    </w:p>
  </w:endnote>
  <w:endnote w:type="continuationSeparator" w:id="0">
    <w:p w:rsidR="001840ED" w:rsidRDefault="001840ED"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ED" w:rsidRDefault="001840ED" w:rsidP="00A64095">
      <w:r>
        <w:separator/>
      </w:r>
    </w:p>
  </w:footnote>
  <w:footnote w:type="continuationSeparator" w:id="0">
    <w:p w:rsidR="001840ED" w:rsidRDefault="001840ED"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54870"/>
    <w:rsid w:val="00061632"/>
    <w:rsid w:val="00070BAC"/>
    <w:rsid w:val="00072558"/>
    <w:rsid w:val="00072AB4"/>
    <w:rsid w:val="00094187"/>
    <w:rsid w:val="000941DF"/>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40ED"/>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B137D"/>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64584"/>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C6978"/>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80769"/>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1EDB"/>
    <w:rsid w:val="00B733E5"/>
    <w:rsid w:val="00B84E0F"/>
    <w:rsid w:val="00B86954"/>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82611"/>
  <w15:docId w15:val="{71A2B966-C5BC-4989-B36C-F73695C6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09E2-DAFD-4206-9431-1261C17A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青木　慶太郎</cp:lastModifiedBy>
  <cp:revision>21</cp:revision>
  <cp:lastPrinted>2016-08-01T10:57:00Z</cp:lastPrinted>
  <dcterms:created xsi:type="dcterms:W3CDTF">2016-03-09T10:49:00Z</dcterms:created>
  <dcterms:modified xsi:type="dcterms:W3CDTF">2022-04-07T06:48:00Z</dcterms:modified>
</cp:coreProperties>
</file>