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13" w:rsidRPr="00387906" w:rsidRDefault="00884EEA" w:rsidP="00D00FB0">
      <w:pPr>
        <w:jc w:val="center"/>
        <w:rPr>
          <w:rFonts w:asciiTheme="majorEastAsia" w:eastAsiaTheme="majorEastAsia" w:hAnsiTheme="majorEastAsia"/>
          <w:szCs w:val="24"/>
        </w:rPr>
      </w:pPr>
      <w:r>
        <w:rPr>
          <w:rFonts w:asciiTheme="majorEastAsia" w:eastAsiaTheme="majorEastAsia" w:hAnsiTheme="majorEastAsia"/>
          <w:szCs w:val="24"/>
        </w:rPr>
        <w:t>平成２</w:t>
      </w:r>
      <w:r w:rsidR="007E7BB3">
        <w:rPr>
          <w:rFonts w:asciiTheme="majorEastAsia" w:eastAsiaTheme="majorEastAsia" w:hAnsiTheme="majorEastAsia" w:hint="eastAsia"/>
          <w:szCs w:val="24"/>
        </w:rPr>
        <w:t>８</w:t>
      </w:r>
      <w:r>
        <w:rPr>
          <w:rFonts w:asciiTheme="majorEastAsia" w:eastAsiaTheme="majorEastAsia" w:hAnsiTheme="majorEastAsia"/>
          <w:szCs w:val="24"/>
        </w:rPr>
        <w:t>年度　第</w:t>
      </w:r>
      <w:r w:rsidR="00E806DE">
        <w:rPr>
          <w:rFonts w:asciiTheme="majorEastAsia" w:eastAsiaTheme="majorEastAsia" w:hAnsiTheme="majorEastAsia" w:hint="eastAsia"/>
          <w:szCs w:val="24"/>
        </w:rPr>
        <w:t>２</w:t>
      </w:r>
      <w:r w:rsidR="00E24E28" w:rsidRPr="00387906">
        <w:rPr>
          <w:rFonts w:asciiTheme="majorEastAsia" w:eastAsiaTheme="majorEastAsia" w:hAnsiTheme="majorEastAsia"/>
          <w:szCs w:val="24"/>
        </w:rPr>
        <w:t>回函館市障がい者計画策定推進委員会　会議録要旨</w:t>
      </w:r>
    </w:p>
    <w:p w:rsidR="00E24E28" w:rsidRPr="00DB4FF0" w:rsidRDefault="00E24E28">
      <w:pPr>
        <w:rPr>
          <w:szCs w:val="24"/>
        </w:rPr>
      </w:pP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hint="eastAsia"/>
          <w:szCs w:val="24"/>
        </w:rPr>
        <w:t>日　　時</w:t>
      </w:r>
      <w:r w:rsidRPr="00387906">
        <w:rPr>
          <w:rFonts w:hint="eastAsia"/>
          <w:szCs w:val="24"/>
        </w:rPr>
        <w:t xml:space="preserve">　　平成２</w:t>
      </w:r>
      <w:r w:rsidR="007937EC">
        <w:rPr>
          <w:rFonts w:hint="eastAsia"/>
          <w:szCs w:val="24"/>
        </w:rPr>
        <w:t>９</w:t>
      </w:r>
      <w:r w:rsidRPr="00387906">
        <w:rPr>
          <w:rFonts w:hint="eastAsia"/>
          <w:szCs w:val="24"/>
        </w:rPr>
        <w:t>年</w:t>
      </w:r>
      <w:r w:rsidR="007937EC">
        <w:rPr>
          <w:rFonts w:hint="eastAsia"/>
          <w:szCs w:val="24"/>
        </w:rPr>
        <w:t>２</w:t>
      </w:r>
      <w:r w:rsidR="00884EEA">
        <w:rPr>
          <w:rFonts w:hint="eastAsia"/>
          <w:szCs w:val="24"/>
        </w:rPr>
        <w:t>月</w:t>
      </w:r>
      <w:r w:rsidR="007937EC">
        <w:rPr>
          <w:rFonts w:hint="eastAsia"/>
          <w:szCs w:val="24"/>
        </w:rPr>
        <w:t>１４</w:t>
      </w:r>
      <w:r w:rsidR="00E6653E">
        <w:rPr>
          <w:rFonts w:hint="eastAsia"/>
          <w:szCs w:val="24"/>
        </w:rPr>
        <w:t>日</w:t>
      </w:r>
      <w:r w:rsidR="007E7BB3">
        <w:rPr>
          <w:rFonts w:hint="eastAsia"/>
          <w:szCs w:val="24"/>
        </w:rPr>
        <w:t>（</w:t>
      </w:r>
      <w:r w:rsidR="00173D38">
        <w:rPr>
          <w:rFonts w:hint="eastAsia"/>
          <w:szCs w:val="24"/>
        </w:rPr>
        <w:t>火</w:t>
      </w:r>
      <w:r w:rsidRPr="00387906">
        <w:rPr>
          <w:rFonts w:hint="eastAsia"/>
          <w:szCs w:val="24"/>
        </w:rPr>
        <w:t>）　午後６時３０分～午後８時</w:t>
      </w: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szCs w:val="24"/>
        </w:rPr>
        <w:t>場　　所</w:t>
      </w:r>
      <w:r w:rsidR="00884EEA">
        <w:rPr>
          <w:szCs w:val="24"/>
        </w:rPr>
        <w:t xml:space="preserve">　　函館市役所　８階　</w:t>
      </w:r>
      <w:r w:rsidR="00E6653E">
        <w:rPr>
          <w:rFonts w:hint="eastAsia"/>
          <w:szCs w:val="24"/>
        </w:rPr>
        <w:t>第</w:t>
      </w:r>
      <w:r w:rsidR="00173D38">
        <w:rPr>
          <w:rFonts w:hint="eastAsia"/>
          <w:szCs w:val="24"/>
        </w:rPr>
        <w:t>１</w:t>
      </w:r>
      <w:r w:rsidRPr="00387906">
        <w:rPr>
          <w:szCs w:val="24"/>
        </w:rPr>
        <w:t>会議室</w:t>
      </w:r>
    </w:p>
    <w:p w:rsidR="00E24E28" w:rsidRPr="00387906" w:rsidRDefault="00884EEA" w:rsidP="00E24E28">
      <w:pPr>
        <w:pStyle w:val="a3"/>
        <w:numPr>
          <w:ilvl w:val="0"/>
          <w:numId w:val="1"/>
        </w:numPr>
        <w:ind w:leftChars="0"/>
        <w:rPr>
          <w:rFonts w:asciiTheme="majorEastAsia" w:eastAsiaTheme="majorEastAsia" w:hAnsiTheme="majorEastAsia"/>
          <w:szCs w:val="24"/>
        </w:rPr>
      </w:pPr>
      <w:r>
        <w:rPr>
          <w:rFonts w:asciiTheme="majorEastAsia" w:eastAsiaTheme="majorEastAsia" w:hAnsiTheme="majorEastAsia"/>
          <w:szCs w:val="24"/>
        </w:rPr>
        <w:t>出席委員</w:t>
      </w:r>
      <w:r w:rsidRPr="00C5143E">
        <w:rPr>
          <w:rFonts w:ascii="ＭＳ 明朝" w:eastAsia="ＭＳ 明朝" w:hAnsi="ＭＳ 明朝"/>
          <w:szCs w:val="24"/>
        </w:rPr>
        <w:t>（</w:t>
      </w:r>
      <w:r w:rsidR="006E0ECB" w:rsidRPr="00C5143E">
        <w:rPr>
          <w:rFonts w:ascii="ＭＳ 明朝" w:eastAsia="ＭＳ 明朝" w:hAnsi="ＭＳ 明朝" w:hint="eastAsia"/>
          <w:szCs w:val="24"/>
        </w:rPr>
        <w:t>１</w:t>
      </w:r>
      <w:r w:rsidR="003C17A1" w:rsidRPr="00C5143E">
        <w:rPr>
          <w:rFonts w:ascii="ＭＳ 明朝" w:eastAsia="ＭＳ 明朝" w:hAnsi="ＭＳ 明朝" w:hint="eastAsia"/>
          <w:szCs w:val="24"/>
        </w:rPr>
        <w:t>２</w:t>
      </w:r>
      <w:r w:rsidR="00E24E28" w:rsidRPr="00C5143E">
        <w:rPr>
          <w:rFonts w:ascii="ＭＳ 明朝" w:eastAsia="ＭＳ 明朝" w:hAnsi="ＭＳ 明朝"/>
          <w:szCs w:val="24"/>
        </w:rPr>
        <w:t>名）</w:t>
      </w:r>
    </w:p>
    <w:p w:rsidR="00E24E28" w:rsidRPr="00387906" w:rsidRDefault="00E806DE" w:rsidP="00E24E28">
      <w:pPr>
        <w:pStyle w:val="a3"/>
        <w:ind w:leftChars="0" w:left="360"/>
        <w:rPr>
          <w:szCs w:val="24"/>
        </w:rPr>
      </w:pPr>
      <w:r>
        <w:rPr>
          <w:rFonts w:hint="eastAsia"/>
          <w:szCs w:val="24"/>
        </w:rPr>
        <w:t>熊谷</w:t>
      </w:r>
      <w:r w:rsidR="00E24E28" w:rsidRPr="00387906">
        <w:rPr>
          <w:szCs w:val="24"/>
        </w:rPr>
        <w:t>委員，河村委員，</w:t>
      </w:r>
      <w:r w:rsidR="00DB4FF0">
        <w:rPr>
          <w:rFonts w:hint="eastAsia"/>
          <w:szCs w:val="24"/>
        </w:rPr>
        <w:t>川村委員，</w:t>
      </w:r>
      <w:r w:rsidR="000D1CA3">
        <w:rPr>
          <w:rFonts w:hint="eastAsia"/>
          <w:szCs w:val="24"/>
        </w:rPr>
        <w:t>植松</w:t>
      </w:r>
      <w:r w:rsidR="00E6653E">
        <w:rPr>
          <w:rFonts w:hint="eastAsia"/>
          <w:szCs w:val="24"/>
        </w:rPr>
        <w:t>委員，</w:t>
      </w:r>
      <w:r w:rsidR="00E24E28" w:rsidRPr="00387906">
        <w:rPr>
          <w:szCs w:val="24"/>
        </w:rPr>
        <w:t>小島委員</w:t>
      </w:r>
      <w:r w:rsidR="009E3197">
        <w:rPr>
          <w:szCs w:val="24"/>
        </w:rPr>
        <w:t>，佐藤委員，島委員，</w:t>
      </w:r>
      <w:r w:rsidR="00E6653E">
        <w:rPr>
          <w:rFonts w:hint="eastAsia"/>
          <w:szCs w:val="24"/>
        </w:rPr>
        <w:t>相馬委員</w:t>
      </w:r>
      <w:r w:rsidR="00DB4FF0">
        <w:rPr>
          <w:rFonts w:hint="eastAsia"/>
          <w:szCs w:val="24"/>
        </w:rPr>
        <w:t>，</w:t>
      </w:r>
      <w:r w:rsidR="000D1CA3">
        <w:rPr>
          <w:rFonts w:hint="eastAsia"/>
          <w:szCs w:val="24"/>
        </w:rPr>
        <w:t>水野</w:t>
      </w:r>
      <w:r w:rsidR="009E3197">
        <w:rPr>
          <w:szCs w:val="24"/>
        </w:rPr>
        <w:t>委員，廣畑委員，本間委員，</w:t>
      </w:r>
      <w:r w:rsidR="00E6653E">
        <w:rPr>
          <w:rFonts w:hint="eastAsia"/>
          <w:szCs w:val="24"/>
        </w:rPr>
        <w:t>松</w:t>
      </w:r>
      <w:r w:rsidR="000D1CA3">
        <w:rPr>
          <w:rFonts w:hint="eastAsia"/>
          <w:szCs w:val="24"/>
        </w:rPr>
        <w:t>田</w:t>
      </w:r>
      <w:r w:rsidR="00E6653E">
        <w:rPr>
          <w:rFonts w:hint="eastAsia"/>
          <w:szCs w:val="24"/>
        </w:rPr>
        <w:t>委員</w:t>
      </w:r>
    </w:p>
    <w:p w:rsidR="00401923" w:rsidRPr="00387906" w:rsidRDefault="00401923" w:rsidP="00401923">
      <w:pPr>
        <w:rPr>
          <w:rFonts w:ascii="ＭＳ 明朝" w:eastAsia="ＭＳ 明朝" w:hAnsi="ＭＳ 明朝"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事務局職員</w:t>
      </w:r>
    </w:p>
    <w:p w:rsidR="000D1CA3" w:rsidRDefault="00401923" w:rsidP="001D34C3">
      <w:pPr>
        <w:ind w:left="480" w:hangingChars="200" w:hanging="480"/>
        <w:rPr>
          <w:rFonts w:ascii="ＭＳ 明朝" w:eastAsia="ＭＳ 明朝" w:hAnsi="ＭＳ 明朝" w:cs="ＭＳ 明朝"/>
          <w:szCs w:val="24"/>
        </w:rPr>
      </w:pPr>
      <w:r w:rsidRPr="00387906">
        <w:rPr>
          <w:rFonts w:ascii="ＭＳ 明朝" w:eastAsia="ＭＳ 明朝" w:hAnsi="ＭＳ 明朝" w:cs="ＭＳ 明朝"/>
          <w:szCs w:val="24"/>
        </w:rPr>
        <w:t xml:space="preserve">　　保健福祉部　</w:t>
      </w:r>
      <w:r w:rsidR="00E806DE">
        <w:rPr>
          <w:rFonts w:ascii="ＭＳ 明朝" w:eastAsia="ＭＳ 明朝" w:hAnsi="ＭＳ 明朝" w:cs="ＭＳ 明朝" w:hint="eastAsia"/>
          <w:szCs w:val="24"/>
        </w:rPr>
        <w:t>保健福祉部長，</w:t>
      </w:r>
      <w:r w:rsidR="00387906">
        <w:rPr>
          <w:rFonts w:ascii="ＭＳ 明朝" w:eastAsia="ＭＳ 明朝" w:hAnsi="ＭＳ 明朝" w:cs="ＭＳ 明朝"/>
          <w:szCs w:val="24"/>
        </w:rPr>
        <w:t>障がい保健福祉課</w:t>
      </w:r>
      <w:r w:rsidR="007E7BB3">
        <w:rPr>
          <w:rFonts w:ascii="ＭＳ 明朝" w:eastAsia="ＭＳ 明朝" w:hAnsi="ＭＳ 明朝" w:cs="ＭＳ 明朝" w:hint="eastAsia"/>
          <w:szCs w:val="24"/>
        </w:rPr>
        <w:t>齋藤</w:t>
      </w:r>
      <w:r w:rsidRPr="00387906">
        <w:rPr>
          <w:rFonts w:ascii="ＭＳ 明朝" w:eastAsia="ＭＳ 明朝" w:hAnsi="ＭＳ 明朝" w:cs="ＭＳ 明朝"/>
          <w:szCs w:val="24"/>
        </w:rPr>
        <w:t>課長,</w:t>
      </w:r>
      <w:r w:rsidR="007E7BB3">
        <w:rPr>
          <w:rFonts w:ascii="ＭＳ 明朝" w:eastAsia="ＭＳ 明朝" w:hAnsi="ＭＳ 明朝" w:cs="ＭＳ 明朝" w:hint="eastAsia"/>
          <w:szCs w:val="24"/>
        </w:rPr>
        <w:t>加藤精神保健担当課長</w:t>
      </w:r>
      <w:r w:rsidR="007E7BB3">
        <w:rPr>
          <w:rFonts w:ascii="ＭＳ 明朝" w:eastAsia="ＭＳ 明朝" w:hAnsi="ＭＳ 明朝" w:cs="ＭＳ 明朝"/>
          <w:szCs w:val="24"/>
        </w:rPr>
        <w:t>，</w:t>
      </w:r>
    </w:p>
    <w:p w:rsidR="00401923" w:rsidRPr="00387906" w:rsidRDefault="007E7BB3" w:rsidP="000D1CA3">
      <w:pPr>
        <w:ind w:leftChars="200" w:left="480" w:firstLineChars="400" w:firstLine="960"/>
        <w:rPr>
          <w:rFonts w:ascii="ＭＳ 明朝" w:eastAsia="ＭＳ 明朝" w:hAnsi="ＭＳ 明朝" w:cs="ＭＳ 明朝"/>
          <w:szCs w:val="24"/>
        </w:rPr>
      </w:pPr>
      <w:r>
        <w:rPr>
          <w:rFonts w:ascii="ＭＳ 明朝" w:eastAsia="ＭＳ 明朝" w:hAnsi="ＭＳ 明朝" w:cs="ＭＳ 明朝" w:hint="eastAsia"/>
          <w:szCs w:val="24"/>
        </w:rPr>
        <w:t xml:space="preserve">　　</w:t>
      </w:r>
      <w:r w:rsidR="000D1CA3">
        <w:rPr>
          <w:rFonts w:ascii="ＭＳ 明朝" w:eastAsia="ＭＳ 明朝" w:hAnsi="ＭＳ 明朝" w:cs="ＭＳ 明朝" w:hint="eastAsia"/>
          <w:szCs w:val="24"/>
        </w:rPr>
        <w:t>渡邉</w:t>
      </w:r>
      <w:r w:rsidR="00DB4FF0">
        <w:rPr>
          <w:rFonts w:ascii="ＭＳ 明朝" w:eastAsia="ＭＳ 明朝" w:hAnsi="ＭＳ 明朝" w:cs="ＭＳ 明朝"/>
          <w:szCs w:val="24"/>
        </w:rPr>
        <w:t>主査，福島主査，井戸主査，田辺主査</w:t>
      </w:r>
      <w:r w:rsidR="000D1CA3">
        <w:rPr>
          <w:rFonts w:ascii="ＭＳ 明朝" w:eastAsia="ＭＳ 明朝" w:hAnsi="ＭＳ 明朝" w:cs="ＭＳ 明朝" w:hint="eastAsia"/>
          <w:szCs w:val="24"/>
        </w:rPr>
        <w:t>，板谷主査</w:t>
      </w:r>
      <w:r w:rsidR="00DB4FF0" w:rsidRPr="00387906">
        <w:rPr>
          <w:rFonts w:ascii="ＭＳ 明朝" w:eastAsia="ＭＳ 明朝" w:hAnsi="ＭＳ 明朝" w:cs="ＭＳ 明朝"/>
          <w:szCs w:val="24"/>
        </w:rPr>
        <w:t xml:space="preserve"> </w:t>
      </w:r>
    </w:p>
    <w:p w:rsidR="00401923" w:rsidRPr="00387906" w:rsidRDefault="00401923" w:rsidP="00401923">
      <w:pPr>
        <w:rPr>
          <w:rFonts w:asciiTheme="majorEastAsia" w:eastAsiaTheme="majorEastAsia" w:hAnsiTheme="majorEastAsia"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会議内容</w:t>
      </w:r>
    </w:p>
    <w:p w:rsidR="00401923" w:rsidRPr="00387906" w:rsidRDefault="00401923" w:rsidP="00401923">
      <w:pPr>
        <w:rPr>
          <w:rFonts w:asciiTheme="majorEastAsia" w:eastAsiaTheme="majorEastAsia" w:hAnsiTheme="majorEastAsia" w:cs="ＭＳ 明朝"/>
          <w:szCs w:val="24"/>
        </w:rPr>
      </w:pPr>
      <w:r w:rsidRPr="00387906">
        <w:rPr>
          <w:rFonts w:asciiTheme="majorEastAsia" w:eastAsiaTheme="majorEastAsia" w:hAnsiTheme="majorEastAsia" w:cs="ＭＳ 明朝"/>
          <w:szCs w:val="24"/>
        </w:rPr>
        <w:t>１</w:t>
      </w:r>
      <w:r w:rsidR="0050796B" w:rsidRPr="00387906">
        <w:rPr>
          <w:rFonts w:asciiTheme="majorEastAsia" w:eastAsiaTheme="majorEastAsia" w:hAnsiTheme="majorEastAsia" w:cs="ＭＳ 明朝"/>
          <w:szCs w:val="24"/>
        </w:rPr>
        <w:t xml:space="preserve">　</w:t>
      </w:r>
      <w:r w:rsidRPr="00387906">
        <w:rPr>
          <w:rFonts w:asciiTheme="majorEastAsia" w:eastAsiaTheme="majorEastAsia" w:hAnsiTheme="majorEastAsia" w:cs="ＭＳ 明朝"/>
          <w:szCs w:val="24"/>
        </w:rPr>
        <w:t>開会</w:t>
      </w:r>
      <w:r w:rsidRPr="00C5143E">
        <w:rPr>
          <w:rFonts w:asciiTheme="minorEastAsia" w:hAnsiTheme="minorEastAsia" w:cs="ＭＳ 明朝"/>
          <w:szCs w:val="24"/>
        </w:rPr>
        <w:t>（午後６時３０分）</w:t>
      </w:r>
    </w:p>
    <w:p w:rsidR="00E57176" w:rsidRDefault="00E57176" w:rsidP="00884EEA">
      <w:pPr>
        <w:rPr>
          <w:rFonts w:asciiTheme="majorEastAsia" w:eastAsiaTheme="majorEastAsia" w:hAnsiTheme="majorEastAsia" w:cs="ＭＳ 明朝"/>
          <w:szCs w:val="24"/>
        </w:rPr>
      </w:pPr>
      <w:r>
        <w:rPr>
          <w:rFonts w:asciiTheme="majorEastAsia" w:eastAsiaTheme="majorEastAsia" w:hAnsiTheme="majorEastAsia" w:cs="ＭＳ 明朝" w:hint="eastAsia"/>
          <w:szCs w:val="24"/>
        </w:rPr>
        <w:t xml:space="preserve">２　</w:t>
      </w:r>
      <w:r w:rsidR="00E806DE">
        <w:rPr>
          <w:rFonts w:asciiTheme="majorEastAsia" w:eastAsiaTheme="majorEastAsia" w:hAnsiTheme="majorEastAsia" w:cs="ＭＳ 明朝" w:hint="eastAsia"/>
          <w:szCs w:val="24"/>
        </w:rPr>
        <w:t>部長挨拶</w:t>
      </w:r>
      <w:r w:rsidR="00E806DE" w:rsidRPr="00C5143E">
        <w:rPr>
          <w:rFonts w:asciiTheme="minorEastAsia" w:hAnsiTheme="minorEastAsia" w:cs="ＭＳ 明朝" w:hint="eastAsia"/>
          <w:szCs w:val="24"/>
        </w:rPr>
        <w:t>（挨拶後退席）</w:t>
      </w:r>
    </w:p>
    <w:p w:rsidR="0050796B" w:rsidRPr="00387906" w:rsidRDefault="00E806DE" w:rsidP="00884EEA">
      <w:pPr>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szCs w:val="24"/>
        </w:rPr>
        <w:t>３</w:t>
      </w:r>
      <w:r w:rsidR="0050796B" w:rsidRPr="00387906">
        <w:rPr>
          <w:rFonts w:asciiTheme="majorEastAsia" w:eastAsiaTheme="majorEastAsia" w:hAnsiTheme="majorEastAsia" w:cs="ＭＳ 明朝"/>
          <w:szCs w:val="24"/>
        </w:rPr>
        <w:t xml:space="preserve">　</w:t>
      </w:r>
      <w:r w:rsidR="0050796B" w:rsidRPr="00387906">
        <w:rPr>
          <w:rFonts w:asciiTheme="majorEastAsia" w:eastAsiaTheme="majorEastAsia" w:hAnsiTheme="majorEastAsia" w:cs="ＭＳ 明朝" w:hint="eastAsia"/>
          <w:color w:val="000000"/>
          <w:kern w:val="0"/>
          <w:szCs w:val="24"/>
        </w:rPr>
        <w:t>協議事項</w:t>
      </w:r>
    </w:p>
    <w:p w:rsidR="00E57176" w:rsidRPr="00C5143E" w:rsidRDefault="0050796B" w:rsidP="00E806DE">
      <w:pPr>
        <w:ind w:left="240" w:hangingChars="100" w:hanging="240"/>
        <w:textAlignment w:val="baseline"/>
        <w:rPr>
          <w:rFonts w:asciiTheme="minorEastAsia" w:hAnsiTheme="minorEastAsia" w:cs="Times New Roman"/>
          <w:color w:val="000000"/>
          <w:kern w:val="0"/>
          <w:szCs w:val="24"/>
        </w:rPr>
      </w:pPr>
      <w:r w:rsidRPr="00C5143E">
        <w:rPr>
          <w:rFonts w:asciiTheme="minorEastAsia" w:hAnsiTheme="minorEastAsia" w:cs="ＭＳ 明朝"/>
          <w:color w:val="000000"/>
          <w:kern w:val="0"/>
          <w:szCs w:val="24"/>
        </w:rPr>
        <w:t>(1)</w:t>
      </w:r>
      <w:r w:rsidRPr="00C5143E">
        <w:rPr>
          <w:rFonts w:asciiTheme="minorEastAsia" w:hAnsiTheme="minorEastAsia" w:cs="Times New Roman"/>
          <w:color w:val="000000"/>
          <w:kern w:val="0"/>
          <w:szCs w:val="24"/>
        </w:rPr>
        <w:t xml:space="preserve"> </w:t>
      </w:r>
      <w:r w:rsidR="00E806DE" w:rsidRPr="00C5143E">
        <w:rPr>
          <w:rFonts w:asciiTheme="minorEastAsia" w:hAnsiTheme="minorEastAsia" w:cs="Times New Roman" w:hint="eastAsia"/>
          <w:color w:val="000000"/>
          <w:kern w:val="0"/>
          <w:szCs w:val="24"/>
        </w:rPr>
        <w:t>障害者の日常生活及び社会生活を総合的に支援するための法律及び児童福祉法の一部を改正する法律の概要について</w:t>
      </w:r>
    </w:p>
    <w:p w:rsidR="00E806DE" w:rsidRPr="00C5143E" w:rsidRDefault="00E806DE" w:rsidP="00E806DE">
      <w:pPr>
        <w:ind w:left="240" w:hangingChars="100" w:hanging="240"/>
        <w:textAlignment w:val="baseline"/>
        <w:rPr>
          <w:rFonts w:asciiTheme="minorEastAsia" w:hAnsiTheme="minorEastAsia" w:cs="Times New Roman"/>
          <w:color w:val="000000"/>
          <w:kern w:val="0"/>
          <w:szCs w:val="24"/>
        </w:rPr>
      </w:pPr>
      <w:r w:rsidRPr="00C5143E">
        <w:rPr>
          <w:rFonts w:asciiTheme="minorEastAsia" w:hAnsiTheme="minorEastAsia" w:cs="Times New Roman" w:hint="eastAsia"/>
          <w:color w:val="000000"/>
          <w:kern w:val="0"/>
          <w:szCs w:val="24"/>
        </w:rPr>
        <w:t>(2)第５期函館市障害福祉計画に係るアンケート調査の実施について</w:t>
      </w:r>
    </w:p>
    <w:p w:rsidR="00E806DE" w:rsidRPr="00C5143E" w:rsidRDefault="00E806DE" w:rsidP="00E806DE">
      <w:pPr>
        <w:ind w:left="240" w:hangingChars="100" w:hanging="240"/>
        <w:textAlignment w:val="baseline"/>
        <w:rPr>
          <w:rFonts w:asciiTheme="minorEastAsia" w:hAnsiTheme="minorEastAsia" w:cs="Times New Roman"/>
          <w:color w:val="000000"/>
          <w:kern w:val="0"/>
          <w:szCs w:val="24"/>
        </w:rPr>
      </w:pPr>
      <w:r w:rsidRPr="00C5143E">
        <w:rPr>
          <w:rFonts w:asciiTheme="minorEastAsia" w:hAnsiTheme="minorEastAsia" w:cs="Times New Roman" w:hint="eastAsia"/>
          <w:color w:val="000000"/>
          <w:kern w:val="0"/>
          <w:szCs w:val="24"/>
        </w:rPr>
        <w:t>(3)その他</w:t>
      </w:r>
    </w:p>
    <w:p w:rsidR="0050796B" w:rsidRPr="00387906" w:rsidRDefault="0050796B"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w:t>
      </w:r>
      <w:r w:rsidR="00895124" w:rsidRPr="00387906">
        <w:rPr>
          <w:rFonts w:asciiTheme="majorEastAsia" w:eastAsiaTheme="majorEastAsia" w:hAnsiTheme="majorEastAsia" w:cs="Times New Roman"/>
          <w:color w:val="000000"/>
          <w:kern w:val="0"/>
          <w:szCs w:val="24"/>
        </w:rPr>
        <w:t>佐藤会長</w:t>
      </w:r>
      <w:r w:rsidR="00895124" w:rsidRPr="00387906">
        <w:rPr>
          <w:rFonts w:asciiTheme="minorEastAsia" w:hAnsiTheme="minorEastAsia" w:cs="Times New Roman"/>
          <w:color w:val="000000"/>
          <w:kern w:val="0"/>
          <w:szCs w:val="24"/>
        </w:rPr>
        <w:t>）</w:t>
      </w:r>
    </w:p>
    <w:p w:rsidR="00C03262" w:rsidRDefault="00895124" w:rsidP="00DB4FF0">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6D105D">
        <w:rPr>
          <w:rFonts w:asciiTheme="minorEastAsia" w:hAnsiTheme="minorEastAsia" w:cs="Times New Roman" w:hint="eastAsia"/>
          <w:color w:val="000000"/>
          <w:kern w:val="0"/>
          <w:szCs w:val="24"/>
        </w:rPr>
        <w:t>それでは，会議次第に従い，</w:t>
      </w:r>
      <w:r w:rsidR="00DB4FF0">
        <w:rPr>
          <w:rFonts w:asciiTheme="minorEastAsia" w:hAnsiTheme="minorEastAsia" w:cs="Times New Roman" w:hint="eastAsia"/>
          <w:color w:val="000000"/>
          <w:kern w:val="0"/>
          <w:szCs w:val="24"/>
        </w:rPr>
        <w:t>進め</w:t>
      </w:r>
      <w:r w:rsidR="006D105D">
        <w:rPr>
          <w:rFonts w:asciiTheme="minorEastAsia" w:hAnsiTheme="minorEastAsia" w:cs="Times New Roman" w:hint="eastAsia"/>
          <w:color w:val="000000"/>
          <w:kern w:val="0"/>
          <w:szCs w:val="24"/>
        </w:rPr>
        <w:t>たい</w:t>
      </w:r>
      <w:r w:rsidR="00DB4FF0">
        <w:rPr>
          <w:rFonts w:asciiTheme="minorEastAsia" w:hAnsiTheme="minorEastAsia" w:cs="Times New Roman" w:hint="eastAsia"/>
          <w:color w:val="000000"/>
          <w:kern w:val="0"/>
          <w:szCs w:val="24"/>
        </w:rPr>
        <w:t>。</w:t>
      </w:r>
    </w:p>
    <w:p w:rsidR="00DB4FF0"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協議事項</w:t>
      </w:r>
      <w:r w:rsidRPr="00C5143E">
        <w:rPr>
          <w:rFonts w:asciiTheme="minorEastAsia" w:hAnsiTheme="minorEastAsia" w:cs="Times New Roman" w:hint="eastAsia"/>
          <w:color w:val="000000"/>
          <w:kern w:val="0"/>
          <w:szCs w:val="24"/>
        </w:rPr>
        <w:t>（１）</w:t>
      </w:r>
      <w:r w:rsidR="00271421" w:rsidRPr="00C5143E">
        <w:rPr>
          <w:rFonts w:asciiTheme="minorEastAsia" w:hAnsiTheme="minorEastAsia" w:cs="Times New Roman" w:hint="eastAsia"/>
          <w:color w:val="000000"/>
          <w:kern w:val="0"/>
          <w:szCs w:val="24"/>
        </w:rPr>
        <w:t>障害者の日常生活及び社会生活を総合的に支援するための法律及び児童福祉法の一部を改正する法律の概要について</w:t>
      </w:r>
      <w:r>
        <w:rPr>
          <w:rFonts w:asciiTheme="minorEastAsia" w:hAnsiTheme="minorEastAsia" w:cs="Times New Roman" w:hint="eastAsia"/>
          <w:color w:val="000000"/>
          <w:kern w:val="0"/>
          <w:szCs w:val="24"/>
        </w:rPr>
        <w:t>事務局から説明</w:t>
      </w:r>
      <w:r w:rsidR="008D7BBB">
        <w:rPr>
          <w:rFonts w:asciiTheme="minorEastAsia" w:hAnsiTheme="minorEastAsia" w:cs="Times New Roman" w:hint="eastAsia"/>
          <w:color w:val="000000"/>
          <w:kern w:val="0"/>
          <w:szCs w:val="24"/>
        </w:rPr>
        <w:t>を</w:t>
      </w:r>
      <w:r w:rsidR="006D105D">
        <w:rPr>
          <w:rFonts w:asciiTheme="minorEastAsia" w:hAnsiTheme="minorEastAsia" w:cs="Times New Roman" w:hint="eastAsia"/>
          <w:color w:val="000000"/>
          <w:kern w:val="0"/>
          <w:szCs w:val="24"/>
        </w:rPr>
        <w:t>願いたい</w:t>
      </w:r>
      <w:r>
        <w:rPr>
          <w:rFonts w:asciiTheme="minorEastAsia" w:hAnsiTheme="minorEastAsia" w:cs="Times New Roman" w:hint="eastAsia"/>
          <w:color w:val="000000"/>
          <w:kern w:val="0"/>
          <w:szCs w:val="24"/>
        </w:rPr>
        <w:t>。</w:t>
      </w:r>
    </w:p>
    <w:p w:rsidR="0003312E" w:rsidRDefault="0003312E" w:rsidP="00DB4FF0">
      <w:pPr>
        <w:ind w:left="480" w:hangingChars="200" w:hanging="480"/>
        <w:textAlignment w:val="baseline"/>
        <w:rPr>
          <w:rFonts w:asciiTheme="majorEastAsia" w:eastAsiaTheme="majorEastAsia" w:hAnsiTheme="majorEastAsia" w:cs="Times New Roman"/>
          <w:color w:val="000000"/>
          <w:kern w:val="0"/>
          <w:szCs w:val="24"/>
        </w:rPr>
      </w:pPr>
    </w:p>
    <w:p w:rsidR="0003312E" w:rsidRDefault="0003312E" w:rsidP="00DB4FF0">
      <w:pPr>
        <w:ind w:left="480" w:hangingChars="200" w:hanging="480"/>
        <w:textAlignment w:val="baseline"/>
        <w:rPr>
          <w:rFonts w:asciiTheme="majorEastAsia" w:eastAsiaTheme="majorEastAsia" w:hAnsiTheme="majorEastAsia" w:cs="Times New Roman"/>
          <w:color w:val="000000"/>
          <w:kern w:val="0"/>
          <w:szCs w:val="24"/>
        </w:rPr>
      </w:pPr>
    </w:p>
    <w:p w:rsidR="00DB4FF0" w:rsidRPr="003D4DA7" w:rsidRDefault="007E7BB3" w:rsidP="00DB4FF0">
      <w:pPr>
        <w:ind w:left="480" w:hangingChars="200" w:hanging="48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Times New Roman" w:hint="eastAsia"/>
          <w:color w:val="000000"/>
          <w:kern w:val="0"/>
          <w:szCs w:val="24"/>
        </w:rPr>
        <w:lastRenderedPageBreak/>
        <w:t>（</w:t>
      </w:r>
      <w:r w:rsidR="00E57176">
        <w:rPr>
          <w:rFonts w:asciiTheme="majorEastAsia" w:eastAsiaTheme="majorEastAsia" w:hAnsiTheme="majorEastAsia" w:cs="Times New Roman" w:hint="eastAsia"/>
          <w:color w:val="000000"/>
          <w:kern w:val="0"/>
          <w:szCs w:val="24"/>
        </w:rPr>
        <w:t>渡邉</w:t>
      </w:r>
      <w:r w:rsidR="00DB4FF0" w:rsidRPr="003D4DA7">
        <w:rPr>
          <w:rFonts w:asciiTheme="majorEastAsia" w:eastAsiaTheme="majorEastAsia" w:hAnsiTheme="majorEastAsia" w:cs="Times New Roman" w:hint="eastAsia"/>
          <w:color w:val="000000"/>
          <w:kern w:val="0"/>
          <w:szCs w:val="24"/>
        </w:rPr>
        <w:t>主査）</w:t>
      </w:r>
    </w:p>
    <w:p w:rsidR="0003312E" w:rsidRPr="00C5143E"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w:t>
      </w:r>
      <w:r w:rsidRPr="00C5143E">
        <w:rPr>
          <w:rFonts w:asciiTheme="minorEastAsia" w:hAnsiTheme="minorEastAsia" w:cs="Times New Roman" w:hint="eastAsia"/>
          <w:color w:val="000000"/>
          <w:kern w:val="0"/>
          <w:szCs w:val="24"/>
        </w:rPr>
        <w:t xml:space="preserve">　</w:t>
      </w:r>
      <w:r w:rsidR="0003312E" w:rsidRPr="00C5143E">
        <w:rPr>
          <w:rFonts w:asciiTheme="minorEastAsia" w:hAnsiTheme="minorEastAsia" w:cs="Times New Roman" w:hint="eastAsia"/>
          <w:color w:val="000000"/>
          <w:spacing w:val="3"/>
          <w:kern w:val="0"/>
          <w:szCs w:val="24"/>
          <w:fitText w:val="8880" w:id="1383771648"/>
        </w:rPr>
        <w:t>障害者の日常生活及び社会生活を総合的に支援するための法律及び児童福祉法</w:t>
      </w:r>
      <w:r w:rsidR="0003312E" w:rsidRPr="00C5143E">
        <w:rPr>
          <w:rFonts w:asciiTheme="minorEastAsia" w:hAnsiTheme="minorEastAsia" w:cs="Times New Roman" w:hint="eastAsia"/>
          <w:color w:val="000000"/>
          <w:spacing w:val="15"/>
          <w:kern w:val="0"/>
          <w:szCs w:val="24"/>
          <w:fitText w:val="8880" w:id="1383771648"/>
        </w:rPr>
        <w:t>の</w:t>
      </w:r>
    </w:p>
    <w:p w:rsidR="00DB4FF0" w:rsidRPr="00C5143E" w:rsidRDefault="0003312E" w:rsidP="0003312E">
      <w:pPr>
        <w:ind w:leftChars="200" w:left="480"/>
        <w:textAlignment w:val="baseline"/>
        <w:rPr>
          <w:rFonts w:asciiTheme="minorEastAsia" w:hAnsiTheme="minorEastAsia" w:cs="Times New Roman"/>
          <w:color w:val="000000"/>
          <w:kern w:val="0"/>
          <w:szCs w:val="24"/>
        </w:rPr>
      </w:pPr>
      <w:r w:rsidRPr="00C5143E">
        <w:rPr>
          <w:rFonts w:asciiTheme="minorEastAsia" w:hAnsiTheme="minorEastAsia" w:cs="Times New Roman" w:hint="eastAsia"/>
          <w:color w:val="000000"/>
          <w:kern w:val="0"/>
          <w:szCs w:val="24"/>
        </w:rPr>
        <w:t>一部を改正する法律の概要について事務局から説明</w:t>
      </w:r>
      <w:r w:rsidR="00115D4F" w:rsidRPr="00C5143E">
        <w:rPr>
          <w:rFonts w:asciiTheme="minorEastAsia" w:hAnsiTheme="minorEastAsia" w:cs="Times New Roman" w:hint="eastAsia"/>
          <w:color w:val="000000"/>
          <w:kern w:val="0"/>
          <w:szCs w:val="24"/>
        </w:rPr>
        <w:t>。</w:t>
      </w:r>
    </w:p>
    <w:p w:rsidR="00DB4FF0" w:rsidRPr="003D4DA7" w:rsidRDefault="00DB4FF0" w:rsidP="00DB4FF0">
      <w:pPr>
        <w:ind w:left="480" w:hangingChars="200" w:hanging="48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（佐藤会長）</w:t>
      </w:r>
    </w:p>
    <w:p w:rsidR="00DB4FF0"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質問や意見は</w:t>
      </w:r>
      <w:r w:rsidR="006D105D">
        <w:rPr>
          <w:rFonts w:asciiTheme="minorEastAsia" w:hAnsiTheme="minorEastAsia" w:cs="Times New Roman" w:hint="eastAsia"/>
          <w:color w:val="000000"/>
          <w:kern w:val="0"/>
          <w:szCs w:val="24"/>
        </w:rPr>
        <w:t>ない</w:t>
      </w:r>
      <w:r>
        <w:rPr>
          <w:rFonts w:asciiTheme="minorEastAsia" w:hAnsiTheme="minorEastAsia" w:cs="Times New Roman" w:hint="eastAsia"/>
          <w:color w:val="000000"/>
          <w:kern w:val="0"/>
          <w:szCs w:val="24"/>
        </w:rPr>
        <w:t>か。</w:t>
      </w:r>
    </w:p>
    <w:p w:rsidR="00FE6060" w:rsidRPr="00C0201D" w:rsidRDefault="00EA7CC9" w:rsidP="00E6653E">
      <w:pPr>
        <w:ind w:left="720" w:hangingChars="300" w:hanging="720"/>
        <w:textAlignment w:val="baseline"/>
        <w:rPr>
          <w:rFonts w:asciiTheme="majorEastAsia" w:eastAsiaTheme="majorEastAsia" w:hAnsiTheme="majorEastAsia" w:cs="Times New Roman"/>
          <w:color w:val="000000"/>
          <w:kern w:val="0"/>
          <w:szCs w:val="24"/>
        </w:rPr>
      </w:pPr>
      <w:r w:rsidRPr="00C0201D">
        <w:rPr>
          <w:rFonts w:asciiTheme="majorEastAsia" w:eastAsiaTheme="majorEastAsia" w:hAnsiTheme="majorEastAsia" w:cs="Times New Roman" w:hint="eastAsia"/>
          <w:color w:val="000000"/>
          <w:kern w:val="0"/>
          <w:szCs w:val="24"/>
        </w:rPr>
        <w:t>（</w:t>
      </w:r>
      <w:r w:rsidR="00115D4F">
        <w:rPr>
          <w:rFonts w:asciiTheme="majorEastAsia" w:eastAsiaTheme="majorEastAsia" w:hAnsiTheme="majorEastAsia" w:cs="Times New Roman" w:hint="eastAsia"/>
          <w:color w:val="000000"/>
          <w:kern w:val="0"/>
          <w:szCs w:val="24"/>
        </w:rPr>
        <w:t>島</w:t>
      </w:r>
      <w:r w:rsidR="00EA5D35" w:rsidRPr="00C0201D">
        <w:rPr>
          <w:rFonts w:asciiTheme="majorEastAsia" w:eastAsiaTheme="majorEastAsia" w:hAnsiTheme="majorEastAsia" w:cs="Times New Roman" w:hint="eastAsia"/>
          <w:color w:val="000000"/>
          <w:kern w:val="0"/>
          <w:szCs w:val="24"/>
        </w:rPr>
        <w:t>委員</w:t>
      </w:r>
      <w:r w:rsidRPr="00C0201D">
        <w:rPr>
          <w:rFonts w:asciiTheme="majorEastAsia" w:eastAsiaTheme="majorEastAsia" w:hAnsiTheme="majorEastAsia" w:cs="Times New Roman" w:hint="eastAsia"/>
          <w:color w:val="000000"/>
          <w:kern w:val="0"/>
          <w:szCs w:val="24"/>
        </w:rPr>
        <w:t>）</w:t>
      </w:r>
    </w:p>
    <w:p w:rsidR="00C542E3" w:rsidRDefault="00EA7CC9" w:rsidP="007E7BB3">
      <w:pPr>
        <w:ind w:left="480" w:hangingChars="200" w:hanging="480"/>
      </w:pPr>
      <w:r>
        <w:rPr>
          <w:rFonts w:asciiTheme="minorEastAsia" w:hAnsiTheme="minorEastAsia" w:cs="Times New Roman" w:hint="eastAsia"/>
          <w:color w:val="000000"/>
          <w:kern w:val="0"/>
          <w:szCs w:val="24"/>
        </w:rPr>
        <w:t xml:space="preserve">　　　</w:t>
      </w:r>
      <w:r w:rsidR="00115D4F">
        <w:rPr>
          <w:rFonts w:asciiTheme="minorEastAsia" w:hAnsiTheme="minorEastAsia" w:cs="Times New Roman" w:hint="eastAsia"/>
          <w:color w:val="000000"/>
          <w:kern w:val="0"/>
          <w:szCs w:val="24"/>
        </w:rPr>
        <w:t>今日，この会議に事務局として来ているのは障</w:t>
      </w:r>
      <w:r w:rsidR="00F6477B">
        <w:rPr>
          <w:rFonts w:asciiTheme="minorEastAsia" w:hAnsiTheme="minorEastAsia" w:cs="Times New Roman" w:hint="eastAsia"/>
          <w:color w:val="000000"/>
          <w:kern w:val="0"/>
          <w:szCs w:val="24"/>
        </w:rPr>
        <w:t>がい保健</w:t>
      </w:r>
      <w:r w:rsidR="00115D4F">
        <w:rPr>
          <w:rFonts w:asciiTheme="minorEastAsia" w:hAnsiTheme="minorEastAsia" w:cs="Times New Roman" w:hint="eastAsia"/>
          <w:color w:val="000000"/>
          <w:kern w:val="0"/>
          <w:szCs w:val="24"/>
        </w:rPr>
        <w:t>福祉課か</w:t>
      </w:r>
      <w:r w:rsidR="00C0201D">
        <w:rPr>
          <w:rFonts w:asciiTheme="minorEastAsia" w:hAnsiTheme="minorEastAsia" w:cs="Times New Roman" w:hint="eastAsia"/>
          <w:color w:val="000000"/>
          <w:kern w:val="0"/>
          <w:szCs w:val="24"/>
        </w:rPr>
        <w:t>。</w:t>
      </w:r>
      <w:r w:rsidR="00115D4F">
        <w:rPr>
          <w:rFonts w:asciiTheme="minorEastAsia" w:hAnsiTheme="minorEastAsia" w:cs="Times New Roman" w:hint="eastAsia"/>
          <w:color w:val="000000"/>
          <w:kern w:val="0"/>
          <w:szCs w:val="24"/>
        </w:rPr>
        <w:t>教育委員会等，他の関連部局は</w:t>
      </w:r>
      <w:r w:rsidR="007937EC">
        <w:rPr>
          <w:rFonts w:asciiTheme="minorEastAsia" w:hAnsiTheme="minorEastAsia" w:cs="Times New Roman" w:hint="eastAsia"/>
          <w:color w:val="000000"/>
          <w:kern w:val="0"/>
          <w:szCs w:val="24"/>
        </w:rPr>
        <w:t>来て</w:t>
      </w:r>
      <w:r w:rsidR="00115D4F">
        <w:rPr>
          <w:rFonts w:asciiTheme="minorEastAsia" w:hAnsiTheme="minorEastAsia" w:cs="Times New Roman" w:hint="eastAsia"/>
          <w:color w:val="000000"/>
          <w:kern w:val="0"/>
          <w:szCs w:val="24"/>
        </w:rPr>
        <w:t>いないのか。</w:t>
      </w:r>
    </w:p>
    <w:p w:rsidR="00C542E3" w:rsidRPr="00C0201D" w:rsidRDefault="00C0201D" w:rsidP="00C542E3">
      <w:pPr>
        <w:rPr>
          <w:rFonts w:asciiTheme="majorEastAsia" w:eastAsiaTheme="majorEastAsia" w:hAnsiTheme="majorEastAsia"/>
        </w:rPr>
      </w:pPr>
      <w:r w:rsidRPr="00C0201D">
        <w:rPr>
          <w:rFonts w:asciiTheme="majorEastAsia" w:eastAsiaTheme="majorEastAsia" w:hAnsiTheme="majorEastAsia" w:hint="eastAsia"/>
        </w:rPr>
        <w:t>（</w:t>
      </w:r>
      <w:r w:rsidR="00115D4F">
        <w:rPr>
          <w:rFonts w:asciiTheme="majorEastAsia" w:eastAsiaTheme="majorEastAsia" w:hAnsiTheme="majorEastAsia" w:hint="eastAsia"/>
        </w:rPr>
        <w:t>渡邉主査</w:t>
      </w:r>
      <w:r w:rsidRPr="00C0201D">
        <w:rPr>
          <w:rFonts w:asciiTheme="majorEastAsia" w:eastAsiaTheme="majorEastAsia" w:hAnsiTheme="majorEastAsia" w:hint="eastAsia"/>
        </w:rPr>
        <w:t>）</w:t>
      </w:r>
    </w:p>
    <w:p w:rsidR="00C0201D" w:rsidRDefault="00C0201D" w:rsidP="00C0201D">
      <w:pPr>
        <w:ind w:left="480" w:hangingChars="200" w:hanging="480"/>
      </w:pPr>
      <w:r>
        <w:rPr>
          <w:rFonts w:hint="eastAsia"/>
        </w:rPr>
        <w:t xml:space="preserve">　　　</w:t>
      </w:r>
      <w:r w:rsidR="00845AFC">
        <w:rPr>
          <w:rFonts w:hint="eastAsia"/>
        </w:rPr>
        <w:t>障がい保健</w:t>
      </w:r>
      <w:r w:rsidR="00115D4F">
        <w:rPr>
          <w:rFonts w:hint="eastAsia"/>
        </w:rPr>
        <w:t>福祉課だけである</w:t>
      </w:r>
      <w:r>
        <w:rPr>
          <w:rFonts w:hint="eastAsia"/>
        </w:rPr>
        <w:t>。</w:t>
      </w:r>
    </w:p>
    <w:p w:rsidR="00C0201D" w:rsidRDefault="00C0201D" w:rsidP="00C0201D">
      <w:pPr>
        <w:ind w:left="480" w:hangingChars="200" w:hanging="480"/>
        <w:rPr>
          <w:rFonts w:asciiTheme="majorEastAsia" w:eastAsiaTheme="majorEastAsia" w:hAnsiTheme="majorEastAsia"/>
        </w:rPr>
      </w:pPr>
      <w:r w:rsidRPr="00C0201D">
        <w:rPr>
          <w:rFonts w:asciiTheme="majorEastAsia" w:eastAsiaTheme="majorEastAsia" w:hAnsiTheme="majorEastAsia" w:hint="eastAsia"/>
        </w:rPr>
        <w:t>（</w:t>
      </w:r>
      <w:r w:rsidR="00115D4F">
        <w:rPr>
          <w:rFonts w:asciiTheme="majorEastAsia" w:eastAsiaTheme="majorEastAsia" w:hAnsiTheme="majorEastAsia" w:hint="eastAsia"/>
        </w:rPr>
        <w:t>島</w:t>
      </w:r>
      <w:r w:rsidRPr="00C0201D">
        <w:rPr>
          <w:rFonts w:asciiTheme="majorEastAsia" w:eastAsiaTheme="majorEastAsia" w:hAnsiTheme="majorEastAsia" w:hint="eastAsia"/>
        </w:rPr>
        <w:t>委員）</w:t>
      </w:r>
    </w:p>
    <w:p w:rsidR="00FF01E1" w:rsidRDefault="00C0201D" w:rsidP="00C0201D">
      <w:pPr>
        <w:ind w:left="480" w:hangingChars="200" w:hanging="480"/>
        <w:rPr>
          <w:rFonts w:asciiTheme="minorEastAsia" w:hAnsiTheme="minorEastAsia"/>
        </w:rPr>
      </w:pPr>
      <w:r>
        <w:rPr>
          <w:rFonts w:asciiTheme="majorEastAsia" w:eastAsiaTheme="majorEastAsia" w:hAnsiTheme="majorEastAsia" w:hint="eastAsia"/>
        </w:rPr>
        <w:t xml:space="preserve">　　</w:t>
      </w:r>
      <w:r w:rsidRPr="005853FA">
        <w:rPr>
          <w:rFonts w:asciiTheme="minorEastAsia" w:hAnsiTheme="minorEastAsia" w:hint="eastAsia"/>
        </w:rPr>
        <w:t xml:space="preserve">　</w:t>
      </w:r>
      <w:r w:rsidR="004B23E0">
        <w:rPr>
          <w:rFonts w:asciiTheme="minorEastAsia" w:hAnsiTheme="minorEastAsia" w:hint="eastAsia"/>
        </w:rPr>
        <w:t>1点目は，</w:t>
      </w:r>
      <w:r w:rsidR="00845AFC">
        <w:rPr>
          <w:rFonts w:asciiTheme="minorEastAsia" w:hAnsiTheme="minorEastAsia" w:hint="eastAsia"/>
        </w:rPr>
        <w:t>今回，児童福祉法で都道府県・市町村において</w:t>
      </w:r>
      <w:r w:rsidR="00115D4F">
        <w:rPr>
          <w:rFonts w:asciiTheme="minorEastAsia" w:hAnsiTheme="minorEastAsia" w:hint="eastAsia"/>
        </w:rPr>
        <w:t>障害児福祉計画を策定する</w:t>
      </w:r>
      <w:r w:rsidR="00845AFC">
        <w:rPr>
          <w:rFonts w:asciiTheme="minorEastAsia" w:hAnsiTheme="minorEastAsia" w:hint="eastAsia"/>
        </w:rPr>
        <w:t>ことと定められ，総合支援法の障害者福祉計画と合わせて策定することができるとのことだが，当然福祉</w:t>
      </w:r>
      <w:r w:rsidR="001D19A4">
        <w:rPr>
          <w:rFonts w:asciiTheme="minorEastAsia" w:hAnsiTheme="minorEastAsia" w:hint="eastAsia"/>
        </w:rPr>
        <w:t>としても</w:t>
      </w:r>
      <w:r w:rsidR="00845AFC">
        <w:rPr>
          <w:rFonts w:asciiTheme="minorEastAsia" w:hAnsiTheme="minorEastAsia" w:hint="eastAsia"/>
        </w:rPr>
        <w:t>必要だが，障害児に関して主体となって</w:t>
      </w:r>
      <w:r w:rsidR="00FF01E1">
        <w:rPr>
          <w:rFonts w:asciiTheme="minorEastAsia" w:hAnsiTheme="minorEastAsia" w:hint="eastAsia"/>
        </w:rPr>
        <w:t>もらいたいのは，文科省であり，教育委員会であると考えるので，教育委員会にもっと関わって欲しいという願いも含めて，今後，障害児計画の策定に関し，どこの部局が主管となるの</w:t>
      </w:r>
      <w:r w:rsidR="001D19A4">
        <w:rPr>
          <w:rFonts w:asciiTheme="minorEastAsia" w:hAnsiTheme="minorEastAsia" w:hint="eastAsia"/>
        </w:rPr>
        <w:t>か，</w:t>
      </w:r>
      <w:r w:rsidR="00FF01E1">
        <w:rPr>
          <w:rFonts w:asciiTheme="minorEastAsia" w:hAnsiTheme="minorEastAsia" w:hint="eastAsia"/>
        </w:rPr>
        <w:t>市の考えを聞きたい。</w:t>
      </w:r>
    </w:p>
    <w:p w:rsidR="00970673" w:rsidRDefault="00265C11" w:rsidP="00FF01E1">
      <w:pPr>
        <w:ind w:leftChars="200" w:left="480" w:firstLineChars="100" w:firstLine="240"/>
        <w:rPr>
          <w:rFonts w:asciiTheme="minorEastAsia" w:hAnsiTheme="minorEastAsia"/>
        </w:rPr>
      </w:pPr>
      <w:r>
        <w:rPr>
          <w:rFonts w:asciiTheme="minorEastAsia" w:hAnsiTheme="minorEastAsia" w:hint="eastAsia"/>
        </w:rPr>
        <w:t>２点目は，平成30年4月から，入院中も重度訪問介護のサービスを受けることができるようになることに関連して，昨年の6月の国からの通知</w:t>
      </w:r>
      <w:r w:rsidR="001D19A4">
        <w:rPr>
          <w:rFonts w:asciiTheme="minorEastAsia" w:hAnsiTheme="minorEastAsia" w:hint="eastAsia"/>
        </w:rPr>
        <w:t>に</w:t>
      </w:r>
      <w:r>
        <w:rPr>
          <w:rFonts w:asciiTheme="minorEastAsia" w:hAnsiTheme="minorEastAsia" w:hint="eastAsia"/>
        </w:rPr>
        <w:t>より，視覚障</w:t>
      </w:r>
      <w:r w:rsidR="00F6477B">
        <w:rPr>
          <w:rFonts w:asciiTheme="minorEastAsia" w:hAnsiTheme="minorEastAsia" w:hint="eastAsia"/>
        </w:rPr>
        <w:t>がい</w:t>
      </w:r>
      <w:r>
        <w:rPr>
          <w:rFonts w:asciiTheme="minorEastAsia" w:hAnsiTheme="minorEastAsia" w:hint="eastAsia"/>
        </w:rPr>
        <w:t>者が入院中も同行援護のサービスを受けることができるようになったと思うが，このことの確認と，</w:t>
      </w:r>
      <w:r w:rsidR="00970673">
        <w:rPr>
          <w:rFonts w:asciiTheme="minorEastAsia" w:hAnsiTheme="minorEastAsia" w:hint="eastAsia"/>
        </w:rPr>
        <w:t>入院中の聴覚障がい者の情報保証はどうなっているのか。</w:t>
      </w:r>
    </w:p>
    <w:p w:rsidR="00970673" w:rsidRDefault="00584F8B" w:rsidP="00FF01E1">
      <w:pPr>
        <w:ind w:leftChars="200" w:left="480" w:firstLineChars="100" w:firstLine="240"/>
        <w:rPr>
          <w:rFonts w:asciiTheme="minorEastAsia" w:hAnsiTheme="minorEastAsia"/>
        </w:rPr>
      </w:pPr>
      <w:r>
        <w:rPr>
          <w:rFonts w:asciiTheme="minorEastAsia" w:hAnsiTheme="minorEastAsia" w:hint="eastAsia"/>
        </w:rPr>
        <w:t>３</w:t>
      </w:r>
      <w:r w:rsidR="00970673">
        <w:rPr>
          <w:rFonts w:asciiTheme="minorEastAsia" w:hAnsiTheme="minorEastAsia" w:hint="eastAsia"/>
        </w:rPr>
        <w:t>点目は，</w:t>
      </w:r>
      <w:r w:rsidR="00202561">
        <w:rPr>
          <w:rFonts w:asciiTheme="minorEastAsia" w:hAnsiTheme="minorEastAsia" w:hint="eastAsia"/>
        </w:rPr>
        <w:t>国においては，地域包括ケアシステムの強化という大きな動きがある中で，今後，介護保険サービスと障がい福祉サービスのスムーズな融合について課題になると考えているが，これに関連して，今回の改正の</w:t>
      </w:r>
      <w:r w:rsidR="00970673">
        <w:rPr>
          <w:rFonts w:asciiTheme="minorEastAsia" w:hAnsiTheme="minorEastAsia" w:hint="eastAsia"/>
        </w:rPr>
        <w:t>平成３０年４月から一定の高齢</w:t>
      </w:r>
      <w:r w:rsidR="00970673">
        <w:rPr>
          <w:rFonts w:asciiTheme="minorEastAsia" w:hAnsiTheme="minorEastAsia" w:hint="eastAsia"/>
        </w:rPr>
        <w:lastRenderedPageBreak/>
        <w:t>障</w:t>
      </w:r>
      <w:r w:rsidR="00F6477B">
        <w:rPr>
          <w:rFonts w:asciiTheme="minorEastAsia" w:hAnsiTheme="minorEastAsia" w:hint="eastAsia"/>
        </w:rPr>
        <w:t>がい</w:t>
      </w:r>
      <w:r w:rsidR="00970673">
        <w:rPr>
          <w:rFonts w:asciiTheme="minorEastAsia" w:hAnsiTheme="minorEastAsia" w:hint="eastAsia"/>
        </w:rPr>
        <w:t>者が６５歳になって障がい福祉サービスから介護保険サービスに移行する際に利用者負担を軽減（償還）できる仕組みを設けると</w:t>
      </w:r>
      <w:r w:rsidR="00202561">
        <w:rPr>
          <w:rFonts w:asciiTheme="minorEastAsia" w:hAnsiTheme="minorEastAsia" w:hint="eastAsia"/>
        </w:rPr>
        <w:t>いう部分について</w:t>
      </w:r>
      <w:r w:rsidR="00970673">
        <w:rPr>
          <w:rFonts w:asciiTheme="minorEastAsia" w:hAnsiTheme="minorEastAsia" w:hint="eastAsia"/>
        </w:rPr>
        <w:t>，具体的な流れや取扱をもう少し詳しくわかりやすく説明して欲しい。</w:t>
      </w:r>
    </w:p>
    <w:p w:rsidR="005853FA" w:rsidRPr="007A3CF9" w:rsidRDefault="005853FA" w:rsidP="00C0201D">
      <w:pPr>
        <w:ind w:left="480" w:hangingChars="200" w:hanging="480"/>
        <w:rPr>
          <w:rFonts w:asciiTheme="majorEastAsia" w:eastAsiaTheme="majorEastAsia" w:hAnsiTheme="majorEastAsia"/>
        </w:rPr>
      </w:pPr>
      <w:r w:rsidRPr="007A3CF9">
        <w:rPr>
          <w:rFonts w:asciiTheme="majorEastAsia" w:eastAsiaTheme="majorEastAsia" w:hAnsiTheme="majorEastAsia" w:hint="eastAsia"/>
        </w:rPr>
        <w:t>（</w:t>
      </w:r>
      <w:r w:rsidR="00202561">
        <w:rPr>
          <w:rFonts w:asciiTheme="majorEastAsia" w:eastAsiaTheme="majorEastAsia" w:hAnsiTheme="majorEastAsia" w:hint="eastAsia"/>
        </w:rPr>
        <w:t>渡邉主査</w:t>
      </w:r>
      <w:r w:rsidRPr="007A3CF9">
        <w:rPr>
          <w:rFonts w:asciiTheme="majorEastAsia" w:eastAsiaTheme="majorEastAsia" w:hAnsiTheme="majorEastAsia" w:hint="eastAsia"/>
        </w:rPr>
        <w:t>）</w:t>
      </w:r>
    </w:p>
    <w:p w:rsidR="0096737D" w:rsidRDefault="005853FA" w:rsidP="00C0201D">
      <w:pPr>
        <w:ind w:left="480" w:hangingChars="200" w:hanging="480"/>
        <w:rPr>
          <w:rFonts w:asciiTheme="minorEastAsia" w:hAnsiTheme="minorEastAsia"/>
        </w:rPr>
      </w:pPr>
      <w:r>
        <w:rPr>
          <w:rFonts w:asciiTheme="minorEastAsia" w:hAnsiTheme="minorEastAsia" w:hint="eastAsia"/>
        </w:rPr>
        <w:t xml:space="preserve">　　　</w:t>
      </w:r>
      <w:r w:rsidR="00202561">
        <w:rPr>
          <w:rFonts w:asciiTheme="minorEastAsia" w:hAnsiTheme="minorEastAsia" w:hint="eastAsia"/>
        </w:rPr>
        <w:t>障</w:t>
      </w:r>
      <w:r w:rsidR="00F6477B">
        <w:rPr>
          <w:rFonts w:asciiTheme="minorEastAsia" w:hAnsiTheme="minorEastAsia" w:hint="eastAsia"/>
        </w:rPr>
        <w:t>がい</w:t>
      </w:r>
      <w:r w:rsidR="00202561">
        <w:rPr>
          <w:rFonts w:asciiTheme="minorEastAsia" w:hAnsiTheme="minorEastAsia" w:hint="eastAsia"/>
        </w:rPr>
        <w:t>児の計画につ</w:t>
      </w:r>
      <w:r w:rsidR="001F1268">
        <w:rPr>
          <w:rFonts w:asciiTheme="minorEastAsia" w:hAnsiTheme="minorEastAsia" w:hint="eastAsia"/>
        </w:rPr>
        <w:t>いて</w:t>
      </w:r>
      <w:r w:rsidR="00202561">
        <w:rPr>
          <w:rFonts w:asciiTheme="minorEastAsia" w:hAnsiTheme="minorEastAsia" w:hint="eastAsia"/>
        </w:rPr>
        <w:t>は，</w:t>
      </w:r>
      <w:r w:rsidR="001F1268">
        <w:rPr>
          <w:rFonts w:asciiTheme="minorEastAsia" w:hAnsiTheme="minorEastAsia" w:hint="eastAsia"/>
        </w:rPr>
        <w:t>第４期の福祉計画においても</w:t>
      </w:r>
      <w:r w:rsidR="0096737D">
        <w:rPr>
          <w:rFonts w:asciiTheme="minorEastAsia" w:hAnsiTheme="minorEastAsia" w:hint="eastAsia"/>
        </w:rPr>
        <w:t>障害児通所支援や障害児相談支援の</w:t>
      </w:r>
      <w:r w:rsidR="001F1268">
        <w:rPr>
          <w:rFonts w:asciiTheme="minorEastAsia" w:hAnsiTheme="minorEastAsia" w:hint="eastAsia"/>
        </w:rPr>
        <w:t>必要な量の見込などを盛り込んでることや，今回の改正で</w:t>
      </w:r>
      <w:r w:rsidR="0096737D">
        <w:rPr>
          <w:rFonts w:asciiTheme="minorEastAsia" w:hAnsiTheme="minorEastAsia" w:hint="eastAsia"/>
        </w:rPr>
        <w:t>の</w:t>
      </w:r>
      <w:r w:rsidR="001F1268">
        <w:rPr>
          <w:rFonts w:asciiTheme="minorEastAsia" w:hAnsiTheme="minorEastAsia" w:hint="eastAsia"/>
        </w:rPr>
        <w:t>市町村障害児福祉計画の主な内容は，障がい保健福祉課において，支給決定している障害児通所支援や障害児相談支援の提供体制の確保に係る目標に関する事項と種類ごとの必要な量の見込</w:t>
      </w:r>
      <w:r w:rsidR="0096737D">
        <w:rPr>
          <w:rFonts w:asciiTheme="minorEastAsia" w:hAnsiTheme="minorEastAsia" w:hint="eastAsia"/>
        </w:rPr>
        <w:t>となっていることから，障がい保健福祉課が主管となって策定する</w:t>
      </w:r>
      <w:r w:rsidR="00DB41B2">
        <w:rPr>
          <w:rFonts w:asciiTheme="minorEastAsia" w:hAnsiTheme="minorEastAsia" w:hint="eastAsia"/>
        </w:rPr>
        <w:t>もの</w:t>
      </w:r>
      <w:r w:rsidR="0096737D">
        <w:rPr>
          <w:rFonts w:asciiTheme="minorEastAsia" w:hAnsiTheme="minorEastAsia" w:hint="eastAsia"/>
        </w:rPr>
        <w:t>と考えている。</w:t>
      </w:r>
    </w:p>
    <w:p w:rsidR="007A3CF9" w:rsidRDefault="007A3CF9" w:rsidP="00C0201D">
      <w:pPr>
        <w:ind w:left="480" w:hangingChars="200" w:hanging="480"/>
        <w:rPr>
          <w:rFonts w:asciiTheme="majorEastAsia" w:eastAsiaTheme="majorEastAsia" w:hAnsiTheme="majorEastAsia"/>
        </w:rPr>
      </w:pPr>
      <w:r w:rsidRPr="007A3CF9">
        <w:rPr>
          <w:rFonts w:asciiTheme="majorEastAsia" w:eastAsiaTheme="majorEastAsia" w:hAnsiTheme="majorEastAsia" w:hint="eastAsia"/>
        </w:rPr>
        <w:t>（</w:t>
      </w:r>
      <w:r w:rsidR="00DB41B2">
        <w:rPr>
          <w:rFonts w:asciiTheme="majorEastAsia" w:eastAsiaTheme="majorEastAsia" w:hAnsiTheme="majorEastAsia" w:hint="eastAsia"/>
        </w:rPr>
        <w:t>井戸主査</w:t>
      </w:r>
      <w:r w:rsidRPr="007A3CF9">
        <w:rPr>
          <w:rFonts w:asciiTheme="majorEastAsia" w:eastAsiaTheme="majorEastAsia" w:hAnsiTheme="majorEastAsia" w:hint="eastAsia"/>
        </w:rPr>
        <w:t>）</w:t>
      </w:r>
    </w:p>
    <w:p w:rsidR="007A3CF9" w:rsidRPr="00C5143E" w:rsidRDefault="007A3CF9" w:rsidP="00C0201D">
      <w:pPr>
        <w:ind w:left="480" w:hangingChars="200" w:hanging="480"/>
        <w:rPr>
          <w:rFonts w:asciiTheme="minorEastAsia" w:hAnsiTheme="minorEastAsia"/>
        </w:rPr>
      </w:pPr>
      <w:r>
        <w:rPr>
          <w:rFonts w:asciiTheme="majorEastAsia" w:eastAsiaTheme="majorEastAsia" w:hAnsiTheme="majorEastAsia" w:hint="eastAsia"/>
        </w:rPr>
        <w:t xml:space="preserve">　　　</w:t>
      </w:r>
      <w:r w:rsidR="00DB41B2" w:rsidRPr="00C5143E">
        <w:rPr>
          <w:rFonts w:asciiTheme="minorEastAsia" w:hAnsiTheme="minorEastAsia" w:hint="eastAsia"/>
        </w:rPr>
        <w:t>入院中の同行援護については，国からの通知のとおり既に利用可能となっている。必要な方には，従来の支給量の中で，不足であれば支給量を変更して対応する。</w:t>
      </w:r>
    </w:p>
    <w:p w:rsidR="007A3CF9" w:rsidRDefault="007A3CF9"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DB41B2">
        <w:rPr>
          <w:rFonts w:asciiTheme="majorEastAsia" w:eastAsiaTheme="majorEastAsia" w:hAnsiTheme="majorEastAsia" w:hint="eastAsia"/>
        </w:rPr>
        <w:t>福島</w:t>
      </w:r>
      <w:r w:rsidR="00302BF7">
        <w:rPr>
          <w:rFonts w:asciiTheme="majorEastAsia" w:eastAsiaTheme="majorEastAsia" w:hAnsiTheme="majorEastAsia" w:hint="eastAsia"/>
        </w:rPr>
        <w:t>主査）</w:t>
      </w:r>
    </w:p>
    <w:p w:rsidR="007F0E59" w:rsidRPr="00C5143E" w:rsidRDefault="00302BF7" w:rsidP="0078619D">
      <w:pPr>
        <w:ind w:left="480" w:hangingChars="200" w:hanging="480"/>
        <w:rPr>
          <w:rFonts w:asciiTheme="minorEastAsia" w:hAnsiTheme="minorEastAsia"/>
        </w:rPr>
      </w:pPr>
      <w:r>
        <w:rPr>
          <w:rFonts w:asciiTheme="majorEastAsia" w:eastAsiaTheme="majorEastAsia" w:hAnsiTheme="majorEastAsia" w:hint="eastAsia"/>
        </w:rPr>
        <w:t xml:space="preserve">　　　</w:t>
      </w:r>
      <w:r w:rsidR="00DB41B2" w:rsidRPr="00C5143E">
        <w:rPr>
          <w:rFonts w:asciiTheme="minorEastAsia" w:hAnsiTheme="minorEastAsia" w:hint="eastAsia"/>
        </w:rPr>
        <w:t>聴覚障</w:t>
      </w:r>
      <w:r w:rsidR="00F6477B" w:rsidRPr="00C5143E">
        <w:rPr>
          <w:rFonts w:asciiTheme="minorEastAsia" w:hAnsiTheme="minorEastAsia" w:hint="eastAsia"/>
        </w:rPr>
        <w:t>がい</w:t>
      </w:r>
      <w:r w:rsidR="00560CA6" w:rsidRPr="00C5143E">
        <w:rPr>
          <w:rFonts w:asciiTheme="minorEastAsia" w:hAnsiTheme="minorEastAsia" w:hint="eastAsia"/>
        </w:rPr>
        <w:t>者へ</w:t>
      </w:r>
      <w:r w:rsidR="00DB41B2" w:rsidRPr="00C5143E">
        <w:rPr>
          <w:rFonts w:asciiTheme="minorEastAsia" w:hAnsiTheme="minorEastAsia" w:hint="eastAsia"/>
        </w:rPr>
        <w:t>の情報提供支援について，</w:t>
      </w:r>
      <w:r w:rsidR="008D7616" w:rsidRPr="00C5143E">
        <w:rPr>
          <w:rFonts w:asciiTheme="minorEastAsia" w:hAnsiTheme="minorEastAsia" w:hint="eastAsia"/>
        </w:rPr>
        <w:t>現在は，</w:t>
      </w:r>
      <w:r w:rsidR="00DB41B2" w:rsidRPr="00C5143E">
        <w:rPr>
          <w:rFonts w:asciiTheme="minorEastAsia" w:hAnsiTheme="minorEastAsia" w:hint="eastAsia"/>
        </w:rPr>
        <w:t>通院において手話通訳が必要な方には</w:t>
      </w:r>
      <w:r w:rsidR="008D7616" w:rsidRPr="00C5143E">
        <w:rPr>
          <w:rFonts w:asciiTheme="minorEastAsia" w:hAnsiTheme="minorEastAsia" w:hint="eastAsia"/>
        </w:rPr>
        <w:t>派遣をしている。入院中の方への派遣については，手話通訳者の登録人数が少ないことから，今後いろいろと検証していく必要があると考えている。</w:t>
      </w:r>
    </w:p>
    <w:p w:rsidR="007F0E59" w:rsidRDefault="007F0E59"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78619D">
        <w:rPr>
          <w:rFonts w:asciiTheme="majorEastAsia" w:eastAsiaTheme="majorEastAsia" w:hAnsiTheme="majorEastAsia" w:hint="eastAsia"/>
        </w:rPr>
        <w:t>井戸主査</w:t>
      </w:r>
      <w:r>
        <w:rPr>
          <w:rFonts w:asciiTheme="majorEastAsia" w:eastAsiaTheme="majorEastAsia" w:hAnsiTheme="majorEastAsia" w:hint="eastAsia"/>
        </w:rPr>
        <w:t>）</w:t>
      </w:r>
    </w:p>
    <w:p w:rsidR="00A273A6" w:rsidRDefault="001A5030" w:rsidP="00C20D98">
      <w:pPr>
        <w:ind w:left="480" w:hangingChars="200" w:hanging="480"/>
        <w:rPr>
          <w:rFonts w:asciiTheme="minorEastAsia" w:hAnsiTheme="minorEastAsia"/>
        </w:rPr>
      </w:pPr>
      <w:r>
        <w:rPr>
          <w:rFonts w:asciiTheme="majorEastAsia" w:eastAsiaTheme="majorEastAsia" w:hAnsiTheme="majorEastAsia" w:hint="eastAsia"/>
        </w:rPr>
        <w:t xml:space="preserve">　　　</w:t>
      </w:r>
      <w:r w:rsidR="0078619D" w:rsidRPr="00C5143E">
        <w:rPr>
          <w:rFonts w:asciiTheme="minorEastAsia" w:hAnsiTheme="minorEastAsia" w:hint="eastAsia"/>
        </w:rPr>
        <w:t>高齢障</w:t>
      </w:r>
      <w:r w:rsidR="00F6477B" w:rsidRPr="00C5143E">
        <w:rPr>
          <w:rFonts w:asciiTheme="minorEastAsia" w:hAnsiTheme="minorEastAsia" w:hint="eastAsia"/>
        </w:rPr>
        <w:t>がい</w:t>
      </w:r>
      <w:r w:rsidR="0078619D" w:rsidRPr="00C5143E">
        <w:rPr>
          <w:rFonts w:asciiTheme="minorEastAsia" w:hAnsiTheme="minorEastAsia" w:hint="eastAsia"/>
        </w:rPr>
        <w:t>者の介護保険サービスの円滑な利用については，今後順次に具体的な内容について政省令が出されることになっているが，</w:t>
      </w:r>
      <w:r w:rsidR="0078619D">
        <w:rPr>
          <w:rFonts w:asciiTheme="minorEastAsia" w:hAnsiTheme="minorEastAsia" w:hint="eastAsia"/>
        </w:rPr>
        <w:t>現在出されている国の資料では，あくまでも介護保険優先は変わらず，今まで障がい福祉サービスで</w:t>
      </w:r>
      <w:r w:rsidR="00C20D98">
        <w:rPr>
          <w:rFonts w:asciiTheme="minorEastAsia" w:hAnsiTheme="minorEastAsia" w:hint="eastAsia"/>
        </w:rPr>
        <w:t>利用者負担が０であった者が介護保険サービスに移った場合に，一時負担額を支払っていただき，後に，高額障がい福祉サービス等給付費の制度で償還することになると</w:t>
      </w:r>
      <w:r w:rsidR="00A273A6">
        <w:rPr>
          <w:rFonts w:asciiTheme="minorEastAsia" w:hAnsiTheme="minorEastAsia" w:hint="eastAsia"/>
        </w:rPr>
        <w:t>想定さ</w:t>
      </w:r>
      <w:r w:rsidR="00C20D98">
        <w:rPr>
          <w:rFonts w:asciiTheme="minorEastAsia" w:hAnsiTheme="minorEastAsia" w:hint="eastAsia"/>
        </w:rPr>
        <w:t>れる。実際の取扱</w:t>
      </w:r>
      <w:r w:rsidR="00A273A6">
        <w:rPr>
          <w:rFonts w:asciiTheme="minorEastAsia" w:hAnsiTheme="minorEastAsia" w:hint="eastAsia"/>
        </w:rPr>
        <w:t>について</w:t>
      </w:r>
      <w:r w:rsidR="00C20D98">
        <w:rPr>
          <w:rFonts w:asciiTheme="minorEastAsia" w:hAnsiTheme="minorEastAsia" w:hint="eastAsia"/>
        </w:rPr>
        <w:t>は</w:t>
      </w:r>
      <w:r w:rsidR="00A273A6">
        <w:rPr>
          <w:rFonts w:asciiTheme="minorEastAsia" w:hAnsiTheme="minorEastAsia" w:hint="eastAsia"/>
        </w:rPr>
        <w:t>，国の政省令を見ながら対応したい。</w:t>
      </w:r>
    </w:p>
    <w:p w:rsidR="001A5030" w:rsidRDefault="001A5030" w:rsidP="00302BF7">
      <w:pPr>
        <w:ind w:left="480" w:hangingChars="200" w:hanging="480"/>
        <w:rPr>
          <w:rFonts w:asciiTheme="majorEastAsia" w:eastAsiaTheme="majorEastAsia" w:hAnsiTheme="majorEastAsia"/>
        </w:rPr>
      </w:pPr>
      <w:r>
        <w:rPr>
          <w:rFonts w:asciiTheme="majorEastAsia" w:eastAsiaTheme="majorEastAsia" w:hAnsiTheme="majorEastAsia" w:hint="eastAsia"/>
        </w:rPr>
        <w:lastRenderedPageBreak/>
        <w:t>（</w:t>
      </w:r>
      <w:r w:rsidR="00FC7C98">
        <w:rPr>
          <w:rFonts w:asciiTheme="majorEastAsia" w:eastAsiaTheme="majorEastAsia" w:hAnsiTheme="majorEastAsia" w:hint="eastAsia"/>
        </w:rPr>
        <w:t>廣畑委員</w:t>
      </w:r>
      <w:r>
        <w:rPr>
          <w:rFonts w:asciiTheme="majorEastAsia" w:eastAsiaTheme="majorEastAsia" w:hAnsiTheme="majorEastAsia" w:hint="eastAsia"/>
        </w:rPr>
        <w:t>）</w:t>
      </w:r>
    </w:p>
    <w:p w:rsidR="000B2D30" w:rsidRDefault="001A5030" w:rsidP="00302BF7">
      <w:pPr>
        <w:ind w:left="480" w:hangingChars="200" w:hanging="480"/>
        <w:rPr>
          <w:rFonts w:asciiTheme="minorEastAsia" w:hAnsiTheme="minorEastAsia"/>
          <w:szCs w:val="24"/>
        </w:rPr>
      </w:pPr>
      <w:r>
        <w:rPr>
          <w:rFonts w:asciiTheme="majorEastAsia" w:eastAsiaTheme="majorEastAsia" w:hAnsiTheme="majorEastAsia" w:hint="eastAsia"/>
        </w:rPr>
        <w:t xml:space="preserve">　　</w:t>
      </w:r>
      <w:r w:rsidRPr="00C5143E">
        <w:rPr>
          <w:rFonts w:asciiTheme="minorEastAsia" w:hAnsiTheme="minorEastAsia" w:hint="eastAsia"/>
        </w:rPr>
        <w:t xml:space="preserve">　</w:t>
      </w:r>
      <w:r w:rsidR="00877FD1" w:rsidRPr="00C5143E">
        <w:rPr>
          <w:rFonts w:asciiTheme="minorEastAsia" w:hAnsiTheme="minorEastAsia" w:hint="eastAsia"/>
        </w:rPr>
        <w:t>意見だが，今回の改正</w:t>
      </w:r>
      <w:r w:rsidR="00F926CC" w:rsidRPr="00C5143E">
        <w:rPr>
          <w:rFonts w:asciiTheme="minorEastAsia" w:hAnsiTheme="minorEastAsia" w:hint="eastAsia"/>
        </w:rPr>
        <w:t>の</w:t>
      </w:r>
      <w:r w:rsidR="00877FD1" w:rsidRPr="00C5143E">
        <w:rPr>
          <w:rFonts w:asciiTheme="minorEastAsia" w:hAnsiTheme="minorEastAsia" w:hint="eastAsia"/>
        </w:rPr>
        <w:t>，保育所等訪問支援が乳児院や児童養護施設に拡大になったことや，</w:t>
      </w:r>
      <w:r w:rsidR="00F926CC" w:rsidRPr="00D240A3">
        <w:rPr>
          <w:rFonts w:asciiTheme="minorEastAsia" w:hAnsiTheme="minorEastAsia" w:hint="eastAsia"/>
          <w:szCs w:val="24"/>
        </w:rPr>
        <w:t>医療的ケアを要する障</w:t>
      </w:r>
      <w:r w:rsidR="00F926CC">
        <w:rPr>
          <w:rFonts w:asciiTheme="minorEastAsia" w:hAnsiTheme="minorEastAsia" w:hint="eastAsia"/>
          <w:szCs w:val="24"/>
        </w:rPr>
        <w:t>がい</w:t>
      </w:r>
      <w:r w:rsidR="00F926CC" w:rsidRPr="00D240A3">
        <w:rPr>
          <w:rFonts w:asciiTheme="minorEastAsia" w:hAnsiTheme="minorEastAsia" w:hint="eastAsia"/>
          <w:szCs w:val="24"/>
        </w:rPr>
        <w:t>児が適切な支援を受けられるよう</w:t>
      </w:r>
      <w:r w:rsidR="00F926CC">
        <w:rPr>
          <w:rFonts w:asciiTheme="minorEastAsia" w:hAnsiTheme="minorEastAsia" w:hint="eastAsia"/>
          <w:szCs w:val="24"/>
        </w:rPr>
        <w:t>，自治体における保健・医療・福祉等の連携促進，さらに</w:t>
      </w:r>
      <w:r w:rsidR="001D19A4">
        <w:rPr>
          <w:rFonts w:asciiTheme="minorEastAsia" w:hAnsiTheme="minorEastAsia" w:hint="eastAsia"/>
          <w:szCs w:val="24"/>
        </w:rPr>
        <w:t>児童福祉法において</w:t>
      </w:r>
      <w:r w:rsidR="00F926CC">
        <w:rPr>
          <w:rFonts w:asciiTheme="minorEastAsia" w:hAnsiTheme="minorEastAsia" w:hint="eastAsia"/>
          <w:szCs w:val="24"/>
        </w:rPr>
        <w:t>障害児福祉計画策定</w:t>
      </w:r>
      <w:r w:rsidR="001D19A4">
        <w:rPr>
          <w:rFonts w:asciiTheme="minorEastAsia" w:hAnsiTheme="minorEastAsia" w:hint="eastAsia"/>
          <w:szCs w:val="24"/>
        </w:rPr>
        <w:t>が</w:t>
      </w:r>
      <w:r w:rsidR="00F926CC">
        <w:rPr>
          <w:rFonts w:asciiTheme="minorEastAsia" w:hAnsiTheme="minorEastAsia" w:hint="eastAsia"/>
          <w:szCs w:val="24"/>
        </w:rPr>
        <w:t>明文化</w:t>
      </w:r>
      <w:r w:rsidR="001D19A4">
        <w:rPr>
          <w:rFonts w:asciiTheme="minorEastAsia" w:hAnsiTheme="minorEastAsia" w:hint="eastAsia"/>
          <w:szCs w:val="24"/>
        </w:rPr>
        <w:t>されたこと</w:t>
      </w:r>
      <w:r w:rsidR="00F926CC">
        <w:rPr>
          <w:rFonts w:asciiTheme="minorEastAsia" w:hAnsiTheme="minorEastAsia" w:hint="eastAsia"/>
          <w:szCs w:val="24"/>
        </w:rPr>
        <w:t>などから，計画を策定にあたり，教育委員会や</w:t>
      </w:r>
      <w:r w:rsidR="001D19A4">
        <w:rPr>
          <w:rFonts w:asciiTheme="minorEastAsia" w:hAnsiTheme="minorEastAsia" w:hint="eastAsia"/>
          <w:szCs w:val="24"/>
        </w:rPr>
        <w:t>子ども未来部が</w:t>
      </w:r>
      <w:r w:rsidR="00F926CC">
        <w:rPr>
          <w:rFonts w:asciiTheme="minorEastAsia" w:hAnsiTheme="minorEastAsia" w:hint="eastAsia"/>
          <w:szCs w:val="24"/>
        </w:rPr>
        <w:t>非常に重要となってくると</w:t>
      </w:r>
      <w:r w:rsidR="001D19A4">
        <w:rPr>
          <w:rFonts w:asciiTheme="minorEastAsia" w:hAnsiTheme="minorEastAsia" w:hint="eastAsia"/>
          <w:szCs w:val="24"/>
        </w:rPr>
        <w:t>考え</w:t>
      </w:r>
      <w:r w:rsidR="00F926CC">
        <w:rPr>
          <w:rFonts w:asciiTheme="minorEastAsia" w:hAnsiTheme="minorEastAsia" w:hint="eastAsia"/>
          <w:szCs w:val="24"/>
        </w:rPr>
        <w:t>られるので，</w:t>
      </w:r>
      <w:r w:rsidR="000B2D30">
        <w:rPr>
          <w:rFonts w:asciiTheme="minorEastAsia" w:hAnsiTheme="minorEastAsia" w:hint="eastAsia"/>
          <w:szCs w:val="24"/>
        </w:rPr>
        <w:t>今後，連携の在り方について示して欲しい。</w:t>
      </w:r>
    </w:p>
    <w:p w:rsidR="007C5BD1" w:rsidRDefault="007C5BD1"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294ABD" w:rsidRDefault="007C5BD1" w:rsidP="00302BF7">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5458AE">
        <w:rPr>
          <w:rFonts w:asciiTheme="minorEastAsia" w:hAnsiTheme="minorEastAsia" w:hint="eastAsia"/>
        </w:rPr>
        <w:t>先日出席した慢性疾病児童等地域支援協議会で，</w:t>
      </w:r>
      <w:r w:rsidR="00B0347F">
        <w:rPr>
          <w:rFonts w:asciiTheme="minorEastAsia" w:hAnsiTheme="minorEastAsia" w:hint="eastAsia"/>
        </w:rPr>
        <w:t>重度の小児慢性疾病時が利用できるショートステイの制度がなく，保護者にとっては緊急な課題であるとの意見が出された。また，渡島の会議では，現在，医療的ケア児に対応できる放課後等デイサービス</w:t>
      </w:r>
      <w:r w:rsidR="00294ABD">
        <w:rPr>
          <w:rFonts w:asciiTheme="minorEastAsia" w:hAnsiTheme="minorEastAsia" w:hint="eastAsia"/>
        </w:rPr>
        <w:t>事業所の早急な整備の必要性について意見が出された。これらのことについても今後，検討していく必要があるのではないか。</w:t>
      </w:r>
    </w:p>
    <w:p w:rsidR="007C5BD1" w:rsidRPr="004F6745" w:rsidRDefault="00294ABD" w:rsidP="00294ABD">
      <w:pPr>
        <w:ind w:leftChars="200" w:left="480" w:firstLineChars="100" w:firstLine="240"/>
        <w:rPr>
          <w:rFonts w:asciiTheme="minorEastAsia" w:hAnsiTheme="minorEastAsia"/>
        </w:rPr>
      </w:pPr>
      <w:r>
        <w:rPr>
          <w:rFonts w:asciiTheme="minorEastAsia" w:hAnsiTheme="minorEastAsia" w:hint="eastAsia"/>
        </w:rPr>
        <w:t>確認だが，</w:t>
      </w:r>
      <w:r w:rsidR="00295B81">
        <w:rPr>
          <w:rFonts w:asciiTheme="minorEastAsia" w:hAnsiTheme="minorEastAsia" w:hint="eastAsia"/>
        </w:rPr>
        <w:t>今回の改正の，</w:t>
      </w:r>
      <w:r w:rsidR="00295B81" w:rsidRPr="00A4436A">
        <w:rPr>
          <w:rFonts w:asciiTheme="minorEastAsia" w:hAnsiTheme="minorEastAsia" w:hint="eastAsia"/>
          <w:szCs w:val="24"/>
        </w:rPr>
        <w:t>放課後等デイサービス等の障害児通所支援や障害児入所支援については</w:t>
      </w:r>
      <w:r w:rsidR="00295B81">
        <w:rPr>
          <w:rFonts w:asciiTheme="minorEastAsia" w:hAnsiTheme="minorEastAsia" w:hint="eastAsia"/>
          <w:szCs w:val="24"/>
        </w:rPr>
        <w:t>，</w:t>
      </w:r>
      <w:r w:rsidR="00295B81" w:rsidRPr="00A4436A">
        <w:rPr>
          <w:rFonts w:asciiTheme="minorEastAsia" w:hAnsiTheme="minorEastAsia" w:hint="eastAsia"/>
          <w:szCs w:val="24"/>
        </w:rPr>
        <w:t>都道府県障害児福祉計画の達成に支障を生ずるおそれがあると認めるとき（計画に定めるサービスの必要な量に達している場合等）</w:t>
      </w:r>
      <w:r w:rsidR="00295B81">
        <w:rPr>
          <w:rFonts w:asciiTheme="minorEastAsia" w:hAnsiTheme="minorEastAsia" w:hint="eastAsia"/>
          <w:szCs w:val="24"/>
        </w:rPr>
        <w:t>，</w:t>
      </w:r>
      <w:r w:rsidR="00295B81" w:rsidRPr="00A4436A">
        <w:rPr>
          <w:rFonts w:asciiTheme="minorEastAsia" w:hAnsiTheme="minorEastAsia" w:hint="eastAsia"/>
          <w:szCs w:val="24"/>
        </w:rPr>
        <w:t>都道府県は事業所等の指定をしないことができる。</w:t>
      </w:r>
      <w:r w:rsidR="00D67E6D">
        <w:rPr>
          <w:rFonts w:asciiTheme="minorEastAsia" w:hAnsiTheme="minorEastAsia" w:hint="eastAsia"/>
          <w:szCs w:val="24"/>
        </w:rPr>
        <w:t>という部分と，資料にはないが，今年の４月の改正で放課後等デイサービスの指定基準が厳しくなることについて少し詳しく説明して欲しい。</w:t>
      </w:r>
    </w:p>
    <w:p w:rsidR="006563B1" w:rsidRDefault="006563B1"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E745BB">
        <w:rPr>
          <w:rFonts w:asciiTheme="majorEastAsia" w:eastAsiaTheme="majorEastAsia" w:hAnsiTheme="majorEastAsia" w:hint="eastAsia"/>
        </w:rPr>
        <w:t>松田委員</w:t>
      </w:r>
      <w:r>
        <w:rPr>
          <w:rFonts w:asciiTheme="majorEastAsia" w:eastAsiaTheme="majorEastAsia" w:hAnsiTheme="majorEastAsia" w:hint="eastAsia"/>
        </w:rPr>
        <w:t>）</w:t>
      </w:r>
    </w:p>
    <w:p w:rsidR="006563B1" w:rsidRPr="004F6745" w:rsidRDefault="006563B1" w:rsidP="00302BF7">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E745BB">
        <w:rPr>
          <w:rFonts w:asciiTheme="minorEastAsia" w:hAnsiTheme="minorEastAsia" w:hint="eastAsia"/>
        </w:rPr>
        <w:t>函館市内の放課後等デイサービス事業所の指定の状況と実情について把握していたら教えて欲しい。</w:t>
      </w:r>
    </w:p>
    <w:p w:rsidR="006563B1" w:rsidRDefault="006563B1"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7D12B1">
        <w:rPr>
          <w:rFonts w:asciiTheme="majorEastAsia" w:eastAsiaTheme="majorEastAsia" w:hAnsiTheme="majorEastAsia" w:hint="eastAsia"/>
        </w:rPr>
        <w:t>井戸主査</w:t>
      </w:r>
      <w:r>
        <w:rPr>
          <w:rFonts w:asciiTheme="majorEastAsia" w:eastAsiaTheme="majorEastAsia" w:hAnsiTheme="majorEastAsia" w:hint="eastAsia"/>
        </w:rPr>
        <w:t>）</w:t>
      </w:r>
    </w:p>
    <w:p w:rsidR="00B222D3" w:rsidRDefault="006563B1" w:rsidP="00302BF7">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7D12B1">
        <w:rPr>
          <w:rFonts w:asciiTheme="minorEastAsia" w:hAnsiTheme="minorEastAsia" w:hint="eastAsia"/>
        </w:rPr>
        <w:t>放課後等デイサービス事業所は函館，北斗，七飯で３０箇所を超える状況だが，利用の需要はまだまだあり，必要な量についてはいろいろ検証しながら</w:t>
      </w:r>
      <w:r w:rsidR="00B222D3">
        <w:rPr>
          <w:rFonts w:asciiTheme="minorEastAsia" w:hAnsiTheme="minorEastAsia" w:hint="eastAsia"/>
        </w:rPr>
        <w:t>次期</w:t>
      </w:r>
      <w:r w:rsidR="007D12B1">
        <w:rPr>
          <w:rFonts w:asciiTheme="minorEastAsia" w:hAnsiTheme="minorEastAsia" w:hint="eastAsia"/>
        </w:rPr>
        <w:t>計画の中に</w:t>
      </w:r>
      <w:r w:rsidR="007D12B1">
        <w:rPr>
          <w:rFonts w:asciiTheme="minorEastAsia" w:hAnsiTheme="minorEastAsia" w:hint="eastAsia"/>
        </w:rPr>
        <w:lastRenderedPageBreak/>
        <w:t>盛り込んでいかなければならない。</w:t>
      </w:r>
    </w:p>
    <w:p w:rsidR="00702672" w:rsidRDefault="00B222D3" w:rsidP="00B222D3">
      <w:pPr>
        <w:ind w:leftChars="200" w:left="480" w:firstLineChars="100" w:firstLine="240"/>
        <w:rPr>
          <w:rFonts w:asciiTheme="minorEastAsia" w:hAnsiTheme="minorEastAsia"/>
          <w:szCs w:val="24"/>
        </w:rPr>
      </w:pPr>
      <w:r>
        <w:rPr>
          <w:rFonts w:asciiTheme="minorEastAsia" w:hAnsiTheme="minorEastAsia" w:hint="eastAsia"/>
          <w:szCs w:val="24"/>
        </w:rPr>
        <w:t>また，</w:t>
      </w:r>
      <w:r w:rsidRPr="00A4436A">
        <w:rPr>
          <w:rFonts w:asciiTheme="minorEastAsia" w:hAnsiTheme="minorEastAsia" w:hint="eastAsia"/>
          <w:szCs w:val="24"/>
        </w:rPr>
        <w:t>計画に定めるサービスの必要な量に達している場合等は事業所等の指定をしない</w:t>
      </w:r>
      <w:r>
        <w:rPr>
          <w:rFonts w:asciiTheme="minorEastAsia" w:hAnsiTheme="minorEastAsia" w:hint="eastAsia"/>
          <w:szCs w:val="24"/>
        </w:rPr>
        <w:t>という考えは，放課後等デイサービスに限ったことではなく，介護保険の計画をはじめ，いろいろな計画中で定めた目標に対し，ある一定の数値に達した場合に，その計画を維持するために事業所の指定をしないことはあるので，それに準じた形のものである。</w:t>
      </w:r>
    </w:p>
    <w:p w:rsidR="006563B1" w:rsidRPr="004F6745" w:rsidRDefault="00702672" w:rsidP="00B222D3">
      <w:pPr>
        <w:ind w:leftChars="200" w:left="480" w:firstLineChars="100" w:firstLine="240"/>
        <w:rPr>
          <w:rFonts w:asciiTheme="minorEastAsia" w:hAnsiTheme="minorEastAsia"/>
        </w:rPr>
      </w:pPr>
      <w:r>
        <w:rPr>
          <w:rFonts w:asciiTheme="minorEastAsia" w:hAnsiTheme="minorEastAsia" w:hint="eastAsia"/>
          <w:szCs w:val="24"/>
        </w:rPr>
        <w:t>放課後等デイサービス事業所に</w:t>
      </w:r>
      <w:r w:rsidR="008D08C3">
        <w:rPr>
          <w:rFonts w:asciiTheme="minorEastAsia" w:hAnsiTheme="minorEastAsia" w:hint="eastAsia"/>
          <w:szCs w:val="24"/>
        </w:rPr>
        <w:t>お</w:t>
      </w:r>
      <w:r>
        <w:rPr>
          <w:rFonts w:asciiTheme="minorEastAsia" w:hAnsiTheme="minorEastAsia" w:hint="eastAsia"/>
          <w:szCs w:val="24"/>
        </w:rPr>
        <w:t>いては，函館市ではそうでもないが，全国的には急激な事業所数の増加により，ただ預かっているだけのような支援の質が低い事業所や，発達支援の内容，技術が十分でない事業所が増えているとの指摘があり，これに足止めをかける意味でも</w:t>
      </w:r>
      <w:r w:rsidR="008D08C3">
        <w:rPr>
          <w:rFonts w:asciiTheme="minorEastAsia" w:hAnsiTheme="minorEastAsia" w:hint="eastAsia"/>
          <w:szCs w:val="24"/>
        </w:rPr>
        <w:t>国は，配置すべき職員の半数以上を児童指導員や保育士の有資格</w:t>
      </w:r>
      <w:r w:rsidR="001D19A4">
        <w:rPr>
          <w:rFonts w:asciiTheme="minorEastAsia" w:hAnsiTheme="minorEastAsia" w:hint="eastAsia"/>
          <w:szCs w:val="24"/>
        </w:rPr>
        <w:t>者</w:t>
      </w:r>
      <w:r w:rsidR="008D08C3">
        <w:rPr>
          <w:rFonts w:asciiTheme="minorEastAsia" w:hAnsiTheme="minorEastAsia" w:hint="eastAsia"/>
          <w:szCs w:val="24"/>
        </w:rPr>
        <w:t>とすることを定めた。これは今年の４月から実施される。</w:t>
      </w:r>
    </w:p>
    <w:p w:rsidR="009774EF" w:rsidRDefault="009774EF" w:rsidP="00302BF7">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9774EF" w:rsidRPr="00C5143E" w:rsidRDefault="009774EF" w:rsidP="00302BF7">
      <w:pPr>
        <w:ind w:left="480" w:hangingChars="200" w:hanging="480"/>
        <w:rPr>
          <w:rFonts w:asciiTheme="minorEastAsia" w:hAnsiTheme="minorEastAsia"/>
        </w:rPr>
      </w:pPr>
      <w:r>
        <w:rPr>
          <w:rFonts w:asciiTheme="majorEastAsia" w:eastAsiaTheme="majorEastAsia" w:hAnsiTheme="majorEastAsia" w:hint="eastAsia"/>
        </w:rPr>
        <w:t xml:space="preserve">　　　</w:t>
      </w:r>
      <w:r w:rsidR="00AC7E66" w:rsidRPr="00C5143E">
        <w:rPr>
          <w:rFonts w:asciiTheme="minorEastAsia" w:hAnsiTheme="minorEastAsia" w:hint="eastAsia"/>
        </w:rPr>
        <w:t>児童については道の管轄になるが，当委員会においても何度か児童に関する話題が出ており，急激に増加した放課後等デイサービスについては，我々も注意していなければならない。</w:t>
      </w:r>
    </w:p>
    <w:p w:rsidR="006773D1" w:rsidRDefault="006773D1" w:rsidP="006773D1">
      <w:pPr>
        <w:rPr>
          <w:rFonts w:asciiTheme="majorEastAsia" w:eastAsiaTheme="majorEastAsia" w:hAnsiTheme="majorEastAsia"/>
        </w:rPr>
      </w:pPr>
      <w:r>
        <w:rPr>
          <w:rFonts w:asciiTheme="majorEastAsia" w:eastAsiaTheme="majorEastAsia" w:hAnsiTheme="majorEastAsia" w:hint="eastAsia"/>
        </w:rPr>
        <w:t>（</w:t>
      </w:r>
      <w:r w:rsidR="00AC7E66">
        <w:rPr>
          <w:rFonts w:asciiTheme="majorEastAsia" w:eastAsiaTheme="majorEastAsia" w:hAnsiTheme="majorEastAsia" w:hint="eastAsia"/>
        </w:rPr>
        <w:t>松田委員</w:t>
      </w:r>
      <w:r>
        <w:rPr>
          <w:rFonts w:asciiTheme="majorEastAsia" w:eastAsiaTheme="majorEastAsia" w:hAnsiTheme="majorEastAsia" w:hint="eastAsia"/>
        </w:rPr>
        <w:t>）</w:t>
      </w:r>
    </w:p>
    <w:p w:rsidR="00D148BF" w:rsidRPr="004F6745" w:rsidRDefault="00703B5B" w:rsidP="00416B5C">
      <w:pPr>
        <w:autoSpaceDE w:val="0"/>
        <w:autoSpaceDN w:val="0"/>
        <w:adjustRightInd w:val="0"/>
        <w:ind w:leftChars="50" w:left="360" w:hangingChars="100" w:hanging="240"/>
        <w:jc w:val="left"/>
        <w:rPr>
          <w:rFonts w:asciiTheme="minorEastAsia" w:hAnsiTheme="minorEastAsia"/>
        </w:rPr>
      </w:pPr>
      <w:r>
        <w:rPr>
          <w:rFonts w:asciiTheme="majorEastAsia" w:eastAsiaTheme="majorEastAsia" w:hAnsiTheme="majorEastAsia" w:hint="eastAsia"/>
        </w:rPr>
        <w:t xml:space="preserve">　</w:t>
      </w:r>
      <w:r w:rsidRPr="00C5143E">
        <w:rPr>
          <w:rFonts w:asciiTheme="minorEastAsia" w:hAnsiTheme="minorEastAsia" w:hint="eastAsia"/>
        </w:rPr>
        <w:t xml:space="preserve">　</w:t>
      </w:r>
      <w:r w:rsidR="00416B5C" w:rsidRPr="00C5143E">
        <w:rPr>
          <w:rFonts w:asciiTheme="minorEastAsia" w:hAnsiTheme="minorEastAsia" w:hint="eastAsia"/>
        </w:rPr>
        <w:t>就労</w:t>
      </w:r>
      <w:r w:rsidR="00416B5C">
        <w:rPr>
          <w:rFonts w:asciiTheme="minorEastAsia" w:hAnsiTheme="minorEastAsia" w:hint="eastAsia"/>
        </w:rPr>
        <w:t>定着支援について</w:t>
      </w:r>
      <w:r w:rsidR="00416B5C" w:rsidRPr="005E6A3B">
        <w:rPr>
          <w:rFonts w:asciiTheme="minorEastAsia" w:hAnsiTheme="minorEastAsia" w:cs="HGP恨集窶" w:hint="eastAsia"/>
          <w:kern w:val="0"/>
          <w:szCs w:val="24"/>
        </w:rPr>
        <w:t>事業所・家族との連絡調整等の支援を一定の期間にわたり行う</w:t>
      </w:r>
      <w:r w:rsidR="00416B5C">
        <w:rPr>
          <w:rFonts w:asciiTheme="minorEastAsia" w:hAnsiTheme="minorEastAsia" w:cs="HGP恨集窶" w:hint="eastAsia"/>
          <w:kern w:val="0"/>
          <w:szCs w:val="24"/>
        </w:rPr>
        <w:t>。となっているが一定期間とはどのくらいの期間なのか。</w:t>
      </w:r>
    </w:p>
    <w:p w:rsidR="00B30ED3" w:rsidRDefault="00B30ED3"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416B5C">
        <w:rPr>
          <w:rFonts w:asciiTheme="majorEastAsia" w:eastAsiaTheme="majorEastAsia" w:hAnsiTheme="majorEastAsia" w:hint="eastAsia"/>
        </w:rPr>
        <w:t>井戸主査</w:t>
      </w:r>
      <w:r>
        <w:rPr>
          <w:rFonts w:asciiTheme="majorEastAsia" w:eastAsiaTheme="majorEastAsia" w:hAnsiTheme="majorEastAsia" w:hint="eastAsia"/>
        </w:rPr>
        <w:t>)</w:t>
      </w:r>
    </w:p>
    <w:p w:rsidR="006728EE" w:rsidRPr="00C5143E" w:rsidRDefault="00B30ED3"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Pr="00C5143E">
        <w:rPr>
          <w:rFonts w:asciiTheme="minorEastAsia" w:hAnsiTheme="minorEastAsia" w:hint="eastAsia"/>
        </w:rPr>
        <w:t xml:space="preserve">　</w:t>
      </w:r>
      <w:r w:rsidR="00416B5C" w:rsidRPr="00C5143E">
        <w:rPr>
          <w:rFonts w:asciiTheme="minorEastAsia" w:hAnsiTheme="minorEastAsia" w:hint="eastAsia"/>
        </w:rPr>
        <w:t>国からまだ示されていない。今後順次政省令で示されることになっている。</w:t>
      </w:r>
    </w:p>
    <w:p w:rsidR="00B30ED3" w:rsidRPr="004F6745" w:rsidRDefault="00B30ED3" w:rsidP="00931593">
      <w:pPr>
        <w:ind w:left="480" w:hangingChars="200" w:hanging="480"/>
        <w:rPr>
          <w:rFonts w:asciiTheme="minorEastAsia" w:hAnsiTheme="minorEastAsia"/>
        </w:rPr>
      </w:pPr>
      <w:r>
        <w:rPr>
          <w:rFonts w:asciiTheme="majorEastAsia" w:eastAsiaTheme="majorEastAsia" w:hAnsiTheme="majorEastAsia" w:hint="eastAsia"/>
        </w:rPr>
        <w:t>（</w:t>
      </w:r>
      <w:r w:rsidR="006728EE">
        <w:rPr>
          <w:rFonts w:asciiTheme="majorEastAsia" w:eastAsiaTheme="majorEastAsia" w:hAnsiTheme="majorEastAsia" w:hint="eastAsia"/>
        </w:rPr>
        <w:t>本間委員）</w:t>
      </w:r>
      <w:r w:rsidR="00DA620F">
        <w:rPr>
          <w:rFonts w:asciiTheme="majorEastAsia" w:eastAsiaTheme="majorEastAsia" w:hAnsiTheme="majorEastAsia"/>
        </w:rPr>
        <w:br/>
      </w:r>
      <w:r>
        <w:rPr>
          <w:rFonts w:asciiTheme="majorEastAsia" w:eastAsiaTheme="majorEastAsia" w:hAnsiTheme="majorEastAsia" w:hint="eastAsia"/>
        </w:rPr>
        <w:t xml:space="preserve">　</w:t>
      </w:r>
      <w:r w:rsidR="006728EE" w:rsidRPr="00C5143E">
        <w:rPr>
          <w:rFonts w:asciiTheme="minorEastAsia" w:hAnsiTheme="minorEastAsia" w:hint="eastAsia"/>
        </w:rPr>
        <w:t>函館市の企業</w:t>
      </w:r>
      <w:r w:rsidR="0009751A" w:rsidRPr="00C5143E">
        <w:rPr>
          <w:rFonts w:asciiTheme="minorEastAsia" w:hAnsiTheme="minorEastAsia" w:hint="eastAsia"/>
        </w:rPr>
        <w:t>では</w:t>
      </w:r>
      <w:r w:rsidR="006728EE" w:rsidRPr="00C5143E">
        <w:rPr>
          <w:rFonts w:asciiTheme="minorEastAsia" w:hAnsiTheme="minorEastAsia" w:hint="eastAsia"/>
        </w:rPr>
        <w:t>，どの程度，障</w:t>
      </w:r>
      <w:r w:rsidR="00F6477B" w:rsidRPr="00C5143E">
        <w:rPr>
          <w:rFonts w:asciiTheme="minorEastAsia" w:hAnsiTheme="minorEastAsia" w:hint="eastAsia"/>
        </w:rPr>
        <w:t>がい</w:t>
      </w:r>
      <w:r w:rsidR="006728EE" w:rsidRPr="00C5143E">
        <w:rPr>
          <w:rFonts w:asciiTheme="minorEastAsia" w:hAnsiTheme="minorEastAsia" w:hint="eastAsia"/>
        </w:rPr>
        <w:t>者を受け入れているのか，</w:t>
      </w:r>
      <w:r w:rsidR="001D19A4" w:rsidRPr="00C5143E">
        <w:rPr>
          <w:rFonts w:asciiTheme="minorEastAsia" w:hAnsiTheme="minorEastAsia" w:hint="eastAsia"/>
        </w:rPr>
        <w:t>また，それはどこで把握しているのか知りたい。企業において</w:t>
      </w:r>
      <w:r w:rsidR="0009751A" w:rsidRPr="00C5143E">
        <w:rPr>
          <w:rFonts w:asciiTheme="minorEastAsia" w:hAnsiTheme="minorEastAsia" w:hint="eastAsia"/>
        </w:rPr>
        <w:t>受け入れなければならない障</w:t>
      </w:r>
      <w:r w:rsidR="00F6477B" w:rsidRPr="00C5143E">
        <w:rPr>
          <w:rFonts w:asciiTheme="minorEastAsia" w:hAnsiTheme="minorEastAsia" w:hint="eastAsia"/>
        </w:rPr>
        <w:t>がい</w:t>
      </w:r>
      <w:r w:rsidR="0009751A" w:rsidRPr="00C5143E">
        <w:rPr>
          <w:rFonts w:asciiTheme="minorEastAsia" w:hAnsiTheme="minorEastAsia" w:hint="eastAsia"/>
        </w:rPr>
        <w:t>者の人数に</w:t>
      </w:r>
      <w:r w:rsidR="001D19A4" w:rsidRPr="00C5143E">
        <w:rPr>
          <w:rFonts w:asciiTheme="minorEastAsia" w:hAnsiTheme="minorEastAsia" w:hint="eastAsia"/>
        </w:rPr>
        <w:t>の達成状況に</w:t>
      </w:r>
      <w:r w:rsidR="0009751A" w:rsidRPr="00C5143E">
        <w:rPr>
          <w:rFonts w:asciiTheme="minorEastAsia" w:hAnsiTheme="minorEastAsia" w:hint="eastAsia"/>
        </w:rPr>
        <w:t>ついて函館市での状況を知りたい。</w:t>
      </w:r>
    </w:p>
    <w:p w:rsidR="00B30ED3" w:rsidRDefault="00B30ED3" w:rsidP="00931593">
      <w:pPr>
        <w:ind w:left="480" w:hangingChars="200" w:hanging="480"/>
        <w:rPr>
          <w:rFonts w:asciiTheme="majorEastAsia" w:eastAsiaTheme="majorEastAsia" w:hAnsiTheme="majorEastAsia"/>
        </w:rPr>
      </w:pPr>
      <w:r>
        <w:rPr>
          <w:rFonts w:asciiTheme="majorEastAsia" w:eastAsiaTheme="majorEastAsia" w:hAnsiTheme="majorEastAsia" w:hint="eastAsia"/>
        </w:rPr>
        <w:lastRenderedPageBreak/>
        <w:t>（</w:t>
      </w:r>
      <w:r w:rsidR="0009751A">
        <w:rPr>
          <w:rFonts w:asciiTheme="majorEastAsia" w:eastAsiaTheme="majorEastAsia" w:hAnsiTheme="majorEastAsia" w:hint="eastAsia"/>
        </w:rPr>
        <w:t>植松</w:t>
      </w:r>
      <w:r>
        <w:rPr>
          <w:rFonts w:asciiTheme="majorEastAsia" w:eastAsiaTheme="majorEastAsia" w:hAnsiTheme="majorEastAsia" w:hint="eastAsia"/>
        </w:rPr>
        <w:t>委員）</w:t>
      </w:r>
    </w:p>
    <w:p w:rsidR="003246E5" w:rsidRPr="00C5143E" w:rsidRDefault="00B30ED3"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0009751A" w:rsidRPr="00C5143E">
        <w:rPr>
          <w:rFonts w:asciiTheme="minorEastAsia" w:hAnsiTheme="minorEastAsia" w:hint="eastAsia"/>
        </w:rPr>
        <w:t>法律では，従業員が５０人以上</w:t>
      </w:r>
      <w:r w:rsidR="00EF7084" w:rsidRPr="00C5143E">
        <w:rPr>
          <w:rFonts w:asciiTheme="minorEastAsia" w:hAnsiTheme="minorEastAsia" w:hint="eastAsia"/>
        </w:rPr>
        <w:t>事業所については２％以上の障</w:t>
      </w:r>
      <w:r w:rsidR="00F6477B" w:rsidRPr="00C5143E">
        <w:rPr>
          <w:rFonts w:asciiTheme="minorEastAsia" w:hAnsiTheme="minorEastAsia" w:hint="eastAsia"/>
        </w:rPr>
        <w:t>がい</w:t>
      </w:r>
      <w:r w:rsidR="00EF7084" w:rsidRPr="00C5143E">
        <w:rPr>
          <w:rFonts w:asciiTheme="minorEastAsia" w:hAnsiTheme="minorEastAsia" w:hint="eastAsia"/>
        </w:rPr>
        <w:t>者の雇用が義務づけられている。毎年６月１日現在で報告</w:t>
      </w:r>
      <w:r w:rsidR="00AE09C9" w:rsidRPr="00C5143E">
        <w:rPr>
          <w:rFonts w:asciiTheme="minorEastAsia" w:hAnsiTheme="minorEastAsia" w:hint="eastAsia"/>
        </w:rPr>
        <w:t>があ</w:t>
      </w:r>
      <w:r w:rsidR="00EF7084" w:rsidRPr="00C5143E">
        <w:rPr>
          <w:rFonts w:asciiTheme="minorEastAsia" w:hAnsiTheme="minorEastAsia" w:hint="eastAsia"/>
        </w:rPr>
        <w:t>るが，まだ半数以上は未達成の事業所がある。</w:t>
      </w:r>
      <w:r w:rsidR="002D3790" w:rsidRPr="00C5143E">
        <w:rPr>
          <w:rFonts w:asciiTheme="minorEastAsia" w:hAnsiTheme="minorEastAsia" w:hint="eastAsia"/>
        </w:rPr>
        <w:t>未達成の事業所に対しては訪問し，説明して指導をしており，</w:t>
      </w:r>
      <w:r w:rsidR="00DD6443" w:rsidRPr="00C5143E">
        <w:rPr>
          <w:rFonts w:asciiTheme="minorEastAsia" w:hAnsiTheme="minorEastAsia" w:hint="eastAsia"/>
        </w:rPr>
        <w:t>少し</w:t>
      </w:r>
      <w:r w:rsidR="002D3790" w:rsidRPr="00C5143E">
        <w:rPr>
          <w:rFonts w:asciiTheme="minorEastAsia" w:hAnsiTheme="minorEastAsia" w:hint="eastAsia"/>
        </w:rPr>
        <w:t>づつ</w:t>
      </w:r>
      <w:r w:rsidR="00DD6443" w:rsidRPr="00C5143E">
        <w:rPr>
          <w:rFonts w:asciiTheme="minorEastAsia" w:hAnsiTheme="minorEastAsia" w:hint="eastAsia"/>
        </w:rPr>
        <w:t>解消</w:t>
      </w:r>
      <w:r w:rsidR="002D3790" w:rsidRPr="00C5143E">
        <w:rPr>
          <w:rFonts w:asciiTheme="minorEastAsia" w:hAnsiTheme="minorEastAsia" w:hint="eastAsia"/>
        </w:rPr>
        <w:t>されている。</w:t>
      </w:r>
      <w:r w:rsidR="00DD6443" w:rsidRPr="00C5143E">
        <w:rPr>
          <w:rFonts w:asciiTheme="minorEastAsia" w:hAnsiTheme="minorEastAsia" w:hint="eastAsia"/>
        </w:rPr>
        <w:t>一つの具体例として，就労支援学校の３年生が，新幹線効果で非常に忙しい，ある飲食店の皿洗いに職場実習として少しの間働いたら，知的障</w:t>
      </w:r>
      <w:r w:rsidR="00F6477B" w:rsidRPr="00C5143E">
        <w:rPr>
          <w:rFonts w:asciiTheme="minorEastAsia" w:hAnsiTheme="minorEastAsia" w:hint="eastAsia"/>
        </w:rPr>
        <w:t>がい</w:t>
      </w:r>
      <w:r w:rsidR="00DD6443" w:rsidRPr="00C5143E">
        <w:rPr>
          <w:rFonts w:asciiTheme="minorEastAsia" w:hAnsiTheme="minorEastAsia" w:hint="eastAsia"/>
        </w:rPr>
        <w:t>者の本人が，皿洗いの仕事が非常に気に入って，職場でも元気で生き生きしており，会社側の印象もたいへん良かった</w:t>
      </w:r>
      <w:r w:rsidR="003246E5" w:rsidRPr="00C5143E">
        <w:rPr>
          <w:rFonts w:asciiTheme="minorEastAsia" w:hAnsiTheme="minorEastAsia" w:hint="eastAsia"/>
        </w:rPr>
        <w:t>ということで，３月に採用になる運びとなり，これで一つ未達成が解消になったという例</w:t>
      </w:r>
      <w:r w:rsidR="00F6477B" w:rsidRPr="00C5143E">
        <w:rPr>
          <w:rFonts w:asciiTheme="minorEastAsia" w:hAnsiTheme="minorEastAsia" w:hint="eastAsia"/>
        </w:rPr>
        <w:t>が</w:t>
      </w:r>
      <w:r w:rsidR="003246E5" w:rsidRPr="00C5143E">
        <w:rPr>
          <w:rFonts w:asciiTheme="minorEastAsia" w:hAnsiTheme="minorEastAsia" w:hint="eastAsia"/>
        </w:rPr>
        <w:t>ある。</w:t>
      </w:r>
    </w:p>
    <w:p w:rsidR="00983EF7" w:rsidRPr="004F6745" w:rsidRDefault="003246E5" w:rsidP="003246E5">
      <w:pPr>
        <w:ind w:leftChars="200" w:left="480" w:firstLineChars="100" w:firstLine="240"/>
        <w:rPr>
          <w:rFonts w:asciiTheme="minorEastAsia" w:hAnsiTheme="minorEastAsia"/>
        </w:rPr>
      </w:pPr>
      <w:r w:rsidRPr="00C5143E">
        <w:rPr>
          <w:rFonts w:asciiTheme="minorEastAsia" w:hAnsiTheme="minorEastAsia" w:hint="eastAsia"/>
        </w:rPr>
        <w:t>実情としては，事業所の仕事内容が，障</w:t>
      </w:r>
      <w:r w:rsidR="00F6477B" w:rsidRPr="00C5143E">
        <w:rPr>
          <w:rFonts w:asciiTheme="minorEastAsia" w:hAnsiTheme="minorEastAsia" w:hint="eastAsia"/>
        </w:rPr>
        <w:t>がい</w:t>
      </w:r>
      <w:r w:rsidRPr="00C5143E">
        <w:rPr>
          <w:rFonts w:asciiTheme="minorEastAsia" w:hAnsiTheme="minorEastAsia" w:hint="eastAsia"/>
        </w:rPr>
        <w:t>者には向かない危険を伴う仕事が多いことや，事務系や簡単な仕事については空きがないことで，なかなかすぐに雇用とはいかない。今後も訪問・指導を続けていく。</w:t>
      </w:r>
    </w:p>
    <w:p w:rsidR="00983EF7" w:rsidRDefault="00983EF7"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3246E5">
        <w:rPr>
          <w:rFonts w:asciiTheme="majorEastAsia" w:eastAsiaTheme="majorEastAsia" w:hAnsiTheme="majorEastAsia" w:hint="eastAsia"/>
        </w:rPr>
        <w:t>本間委員</w:t>
      </w:r>
      <w:r>
        <w:rPr>
          <w:rFonts w:asciiTheme="majorEastAsia" w:eastAsiaTheme="majorEastAsia" w:hAnsiTheme="majorEastAsia" w:hint="eastAsia"/>
        </w:rPr>
        <w:t>）</w:t>
      </w:r>
    </w:p>
    <w:p w:rsidR="00A47B48" w:rsidRPr="004F6745" w:rsidRDefault="00983EF7" w:rsidP="003246E5">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3246E5">
        <w:rPr>
          <w:rFonts w:asciiTheme="minorEastAsia" w:hAnsiTheme="minorEastAsia" w:hint="eastAsia"/>
        </w:rPr>
        <w:t>企業に働きかけて欲しい。</w:t>
      </w:r>
    </w:p>
    <w:p w:rsidR="00724D01" w:rsidRDefault="00724D01"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(佐藤会長)</w:t>
      </w:r>
    </w:p>
    <w:p w:rsidR="00D36501" w:rsidRDefault="00724D01" w:rsidP="00AE09C9">
      <w:pPr>
        <w:ind w:left="480" w:hangingChars="200" w:hanging="480"/>
      </w:pPr>
      <w:r>
        <w:rPr>
          <w:rFonts w:asciiTheme="majorEastAsia" w:eastAsiaTheme="majorEastAsia" w:hAnsiTheme="majorEastAsia" w:hint="eastAsia"/>
        </w:rPr>
        <w:t xml:space="preserve">　　　</w:t>
      </w:r>
      <w:r w:rsidR="00AE09C9" w:rsidRPr="00C5143E">
        <w:rPr>
          <w:rFonts w:asciiTheme="minorEastAsia" w:hAnsiTheme="minorEastAsia" w:hint="eastAsia"/>
        </w:rPr>
        <w:t>函館市内では主に「ハローワーク」と「</w:t>
      </w:r>
      <w:r w:rsidR="00AE09C9">
        <w:rPr>
          <w:rFonts w:hint="eastAsia"/>
        </w:rPr>
        <w:t>障害者就労・生活支援センターすてっぷ」で障害者の就労についてさまざまな支援を行っている。</w:t>
      </w:r>
      <w:r w:rsidR="00D05392">
        <w:rPr>
          <w:rFonts w:hint="eastAsia"/>
        </w:rPr>
        <w:t>５０人未満の企業で働いている障</w:t>
      </w:r>
      <w:r w:rsidR="00F6477B">
        <w:rPr>
          <w:rFonts w:hint="eastAsia"/>
        </w:rPr>
        <w:t>がい</w:t>
      </w:r>
      <w:r w:rsidR="00D05392">
        <w:rPr>
          <w:rFonts w:hint="eastAsia"/>
        </w:rPr>
        <w:t>者も多いと考えられるが，実情について把握できていない</w:t>
      </w:r>
      <w:r w:rsidR="00D36501">
        <w:rPr>
          <w:rFonts w:hint="eastAsia"/>
        </w:rPr>
        <w:t>ため</w:t>
      </w:r>
      <w:r w:rsidR="00D05392">
        <w:rPr>
          <w:rFonts w:hint="eastAsia"/>
        </w:rPr>
        <w:t>，</w:t>
      </w:r>
      <w:r w:rsidR="00D36501">
        <w:rPr>
          <w:rFonts w:hint="eastAsia"/>
        </w:rPr>
        <w:t>障</w:t>
      </w:r>
      <w:r w:rsidR="00F6477B">
        <w:rPr>
          <w:rFonts w:hint="eastAsia"/>
        </w:rPr>
        <w:t>がい</w:t>
      </w:r>
      <w:r w:rsidR="00D36501">
        <w:rPr>
          <w:rFonts w:hint="eastAsia"/>
        </w:rPr>
        <w:t>者の雇用状況の全体がわかりずらい。</w:t>
      </w:r>
    </w:p>
    <w:p w:rsidR="00724D01" w:rsidRPr="00AE09C9" w:rsidRDefault="00D36501" w:rsidP="00D36501">
      <w:pPr>
        <w:ind w:leftChars="200" w:left="480" w:firstLineChars="100" w:firstLine="240"/>
      </w:pPr>
      <w:r>
        <w:rPr>
          <w:rFonts w:hint="eastAsia"/>
        </w:rPr>
        <w:t>今回の改正の「就労定着支援」については，これから必要になっていくサービスだと考える。</w:t>
      </w:r>
    </w:p>
    <w:p w:rsidR="00724D01" w:rsidRDefault="00724D01"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D36501">
        <w:rPr>
          <w:rFonts w:asciiTheme="majorEastAsia" w:eastAsiaTheme="majorEastAsia" w:hAnsiTheme="majorEastAsia" w:hint="eastAsia"/>
        </w:rPr>
        <w:t>河村副会長</w:t>
      </w:r>
      <w:r w:rsidR="00F03570">
        <w:rPr>
          <w:rFonts w:asciiTheme="majorEastAsia" w:eastAsiaTheme="majorEastAsia" w:hAnsiTheme="majorEastAsia" w:hint="eastAsia"/>
        </w:rPr>
        <w:t>）</w:t>
      </w:r>
    </w:p>
    <w:p w:rsidR="003C38FA" w:rsidRPr="00C5143E" w:rsidRDefault="00F03570"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003C38FA" w:rsidRPr="00C5143E">
        <w:rPr>
          <w:rFonts w:asciiTheme="minorEastAsia" w:hAnsiTheme="minorEastAsia" w:hint="eastAsia"/>
        </w:rPr>
        <w:t>新しいサービスの「就労定着支援」と</w:t>
      </w:r>
      <w:r w:rsidR="00D36501" w:rsidRPr="00C5143E">
        <w:rPr>
          <w:rFonts w:asciiTheme="minorEastAsia" w:hAnsiTheme="minorEastAsia" w:hint="eastAsia"/>
        </w:rPr>
        <w:t>「自立生活援助」</w:t>
      </w:r>
      <w:r w:rsidR="003C38FA" w:rsidRPr="00C5143E">
        <w:rPr>
          <w:rFonts w:asciiTheme="minorEastAsia" w:hAnsiTheme="minorEastAsia" w:hint="eastAsia"/>
        </w:rPr>
        <w:t>は，「居宅介護」等の既存のサービスとどのようにリンクして，整合性をとっていくのか聞きたい。</w:t>
      </w:r>
    </w:p>
    <w:p w:rsidR="00F03570" w:rsidRDefault="00F03570" w:rsidP="00931593">
      <w:pPr>
        <w:ind w:left="480" w:hangingChars="200" w:hanging="480"/>
        <w:rPr>
          <w:rFonts w:asciiTheme="majorEastAsia" w:eastAsiaTheme="majorEastAsia" w:hAnsiTheme="majorEastAsia"/>
        </w:rPr>
      </w:pPr>
      <w:r>
        <w:rPr>
          <w:rFonts w:asciiTheme="majorEastAsia" w:eastAsiaTheme="majorEastAsia" w:hAnsiTheme="majorEastAsia" w:hint="eastAsia"/>
        </w:rPr>
        <w:lastRenderedPageBreak/>
        <w:t>（</w:t>
      </w:r>
      <w:r w:rsidR="008B7DF0">
        <w:rPr>
          <w:rFonts w:asciiTheme="majorEastAsia" w:eastAsiaTheme="majorEastAsia" w:hAnsiTheme="majorEastAsia" w:hint="eastAsia"/>
        </w:rPr>
        <w:t>渡邉主査</w:t>
      </w:r>
      <w:r w:rsidR="0097628C">
        <w:rPr>
          <w:rFonts w:asciiTheme="majorEastAsia" w:eastAsiaTheme="majorEastAsia" w:hAnsiTheme="majorEastAsia" w:hint="eastAsia"/>
        </w:rPr>
        <w:t>）</w:t>
      </w:r>
    </w:p>
    <w:p w:rsidR="00F04B99" w:rsidRPr="004F6745" w:rsidRDefault="0097628C" w:rsidP="008B7DF0">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8B7DF0">
        <w:rPr>
          <w:rFonts w:asciiTheme="minorEastAsia" w:hAnsiTheme="minorEastAsia" w:hint="eastAsia"/>
        </w:rPr>
        <w:t>サービスの取扱について，国からまだ示されていない。今後の政省令や質疑応答集等で明らかになってくると考える。</w:t>
      </w:r>
    </w:p>
    <w:p w:rsidR="00F04B99" w:rsidRDefault="00F04B99"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8B7DF0">
        <w:rPr>
          <w:rFonts w:asciiTheme="majorEastAsia" w:eastAsiaTheme="majorEastAsia" w:hAnsiTheme="majorEastAsia" w:hint="eastAsia"/>
        </w:rPr>
        <w:t>渡邉主査</w:t>
      </w:r>
      <w:r>
        <w:rPr>
          <w:rFonts w:asciiTheme="majorEastAsia" w:eastAsiaTheme="majorEastAsia" w:hAnsiTheme="majorEastAsia" w:hint="eastAsia"/>
        </w:rPr>
        <w:t>）</w:t>
      </w:r>
    </w:p>
    <w:p w:rsidR="008B7DF0" w:rsidRPr="00C5143E" w:rsidRDefault="00F04B99"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008B7DF0" w:rsidRPr="00C5143E">
        <w:rPr>
          <w:rFonts w:asciiTheme="minorEastAsia" w:hAnsiTheme="minorEastAsia" w:hint="eastAsia"/>
        </w:rPr>
        <w:t>資料２－１「福祉に関するアンケート調査の実施について」</w:t>
      </w:r>
      <w:r w:rsidR="00D51999" w:rsidRPr="00C5143E">
        <w:rPr>
          <w:rFonts w:asciiTheme="minorEastAsia" w:hAnsiTheme="minorEastAsia" w:hint="eastAsia"/>
        </w:rPr>
        <w:t>の</w:t>
      </w:r>
      <w:r w:rsidR="008B7DF0" w:rsidRPr="00C5143E">
        <w:rPr>
          <w:rFonts w:asciiTheme="minorEastAsia" w:hAnsiTheme="minorEastAsia" w:hint="eastAsia"/>
        </w:rPr>
        <w:t>説明</w:t>
      </w:r>
    </w:p>
    <w:p w:rsidR="00D51999" w:rsidRDefault="00D51999" w:rsidP="00931593">
      <w:pPr>
        <w:ind w:left="480" w:hangingChars="200" w:hanging="480"/>
        <w:rPr>
          <w:rFonts w:asciiTheme="majorEastAsia" w:eastAsiaTheme="majorEastAsia" w:hAnsiTheme="majorEastAsia"/>
        </w:rPr>
      </w:pPr>
      <w:r w:rsidRPr="00C5143E">
        <w:rPr>
          <w:rFonts w:asciiTheme="minorEastAsia" w:hAnsiTheme="minorEastAsia" w:hint="eastAsia"/>
        </w:rPr>
        <w:t xml:space="preserve">　　　資料２－２「福祉に関するアンケート調査，調査票」の説明</w:t>
      </w:r>
    </w:p>
    <w:p w:rsidR="00F04B99" w:rsidRDefault="00F04B99" w:rsidP="00931593">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D51999">
        <w:rPr>
          <w:rFonts w:asciiTheme="majorEastAsia" w:eastAsiaTheme="majorEastAsia" w:hAnsiTheme="majorEastAsia" w:hint="eastAsia"/>
        </w:rPr>
        <w:t>廣畑委員</w:t>
      </w:r>
      <w:r>
        <w:rPr>
          <w:rFonts w:asciiTheme="majorEastAsia" w:eastAsiaTheme="majorEastAsia" w:hAnsiTheme="majorEastAsia" w:hint="eastAsia"/>
        </w:rPr>
        <w:t>）</w:t>
      </w:r>
    </w:p>
    <w:p w:rsidR="0066417F" w:rsidRPr="00C5143E" w:rsidRDefault="00F04B99" w:rsidP="00931593">
      <w:pPr>
        <w:ind w:left="480" w:hangingChars="200" w:hanging="480"/>
        <w:rPr>
          <w:rFonts w:asciiTheme="minorEastAsia" w:hAnsiTheme="minorEastAsia"/>
        </w:rPr>
      </w:pPr>
      <w:r>
        <w:rPr>
          <w:rFonts w:asciiTheme="majorEastAsia" w:eastAsiaTheme="majorEastAsia" w:hAnsiTheme="majorEastAsia" w:hint="eastAsia"/>
        </w:rPr>
        <w:t xml:space="preserve">　　　</w:t>
      </w:r>
      <w:r w:rsidR="0066417F" w:rsidRPr="00C5143E">
        <w:rPr>
          <w:rFonts w:asciiTheme="minorEastAsia" w:hAnsiTheme="minorEastAsia" w:hint="eastAsia"/>
        </w:rPr>
        <w:t>確認だが，</w:t>
      </w:r>
      <w:r w:rsidR="00D51999" w:rsidRPr="00C5143E">
        <w:rPr>
          <w:rFonts w:asciiTheme="minorEastAsia" w:hAnsiTheme="minorEastAsia" w:hint="eastAsia"/>
        </w:rPr>
        <w:t>本人が記載した場合，本人の家族，家族以外の介助者などでそれぞれ分けて集計するのか。</w:t>
      </w:r>
    </w:p>
    <w:p w:rsidR="0068110C" w:rsidRDefault="0066417F" w:rsidP="0066417F">
      <w:pPr>
        <w:ind w:leftChars="200" w:left="480" w:firstLineChars="100" w:firstLine="240"/>
        <w:rPr>
          <w:rFonts w:asciiTheme="majorEastAsia" w:eastAsiaTheme="majorEastAsia" w:hAnsiTheme="majorEastAsia"/>
        </w:rPr>
      </w:pPr>
      <w:r w:rsidRPr="00C5143E">
        <w:rPr>
          <w:rFonts w:asciiTheme="minorEastAsia" w:hAnsiTheme="minorEastAsia" w:hint="eastAsia"/>
        </w:rPr>
        <w:t>意見として</w:t>
      </w:r>
      <w:r w:rsidR="0068110C" w:rsidRPr="00C5143E">
        <w:rPr>
          <w:rFonts w:asciiTheme="minorEastAsia" w:hAnsiTheme="minorEastAsia" w:hint="eastAsia"/>
        </w:rPr>
        <w:t>調査票の題目を「障がい福祉サービスの利用状況と利用意向調査」としてはどうか。問１の注釈を「本人の家族や家族以外の介護者などが回答される場合，本人の状況や希望を踏まえてお答え下さい。」としてはどうか。</w:t>
      </w:r>
      <w:r w:rsidRPr="00C5143E">
        <w:rPr>
          <w:rFonts w:asciiTheme="minorEastAsia" w:hAnsiTheme="minorEastAsia" w:hint="eastAsia"/>
        </w:rPr>
        <w:t>「障害者支援施設」や「児童養護施設」等，解説を加えた方がよいものがある。「包括的な」は「一緒に」のようにわかりやすい表現にした方が良い部分がある。｢を行うサービスです。｣のように行政側の表現になっているので「を受けられるサービスです。」のように受け手側の表現にするとわかりやすいのではないか。</w:t>
      </w:r>
    </w:p>
    <w:p w:rsidR="004F3251" w:rsidRDefault="004F3251" w:rsidP="004F3251">
      <w:pPr>
        <w:rPr>
          <w:rFonts w:asciiTheme="majorEastAsia" w:eastAsiaTheme="majorEastAsia" w:hAnsiTheme="majorEastAsia"/>
        </w:rPr>
      </w:pPr>
      <w:r>
        <w:rPr>
          <w:rFonts w:asciiTheme="majorEastAsia" w:eastAsiaTheme="majorEastAsia" w:hAnsiTheme="majorEastAsia" w:hint="eastAsia"/>
        </w:rPr>
        <w:t>（</w:t>
      </w:r>
      <w:r w:rsidR="0066417F">
        <w:rPr>
          <w:rFonts w:asciiTheme="majorEastAsia" w:eastAsiaTheme="majorEastAsia" w:hAnsiTheme="majorEastAsia" w:hint="eastAsia"/>
        </w:rPr>
        <w:t>渡邉主査</w:t>
      </w:r>
      <w:r>
        <w:rPr>
          <w:rFonts w:asciiTheme="majorEastAsia" w:eastAsiaTheme="majorEastAsia" w:hAnsiTheme="majorEastAsia" w:hint="eastAsia"/>
        </w:rPr>
        <w:t>）</w:t>
      </w:r>
    </w:p>
    <w:p w:rsidR="0093667E" w:rsidRPr="00C5143E" w:rsidRDefault="004F3251"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Pr="00C5143E">
        <w:rPr>
          <w:rFonts w:asciiTheme="minorEastAsia" w:hAnsiTheme="minorEastAsia" w:hint="eastAsia"/>
        </w:rPr>
        <w:t xml:space="preserve">　</w:t>
      </w:r>
      <w:r w:rsidR="0093667E" w:rsidRPr="00C5143E">
        <w:rPr>
          <w:rFonts w:asciiTheme="minorEastAsia" w:hAnsiTheme="minorEastAsia" w:hint="eastAsia"/>
        </w:rPr>
        <w:t>本人が記載した場合，本人の家族，家族以外の介助者などでそれぞれ分けて集計する。</w:t>
      </w:r>
    </w:p>
    <w:p w:rsidR="004F3251" w:rsidRDefault="004F3251" w:rsidP="004F3251">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F6477B">
        <w:rPr>
          <w:rFonts w:asciiTheme="majorEastAsia" w:eastAsiaTheme="majorEastAsia" w:hAnsiTheme="majorEastAsia" w:hint="eastAsia"/>
        </w:rPr>
        <w:t>佐藤会長</w:t>
      </w:r>
      <w:r>
        <w:rPr>
          <w:rFonts w:asciiTheme="majorEastAsia" w:eastAsiaTheme="majorEastAsia" w:hAnsiTheme="majorEastAsia" w:hint="eastAsia"/>
        </w:rPr>
        <w:t>）</w:t>
      </w:r>
    </w:p>
    <w:p w:rsidR="0093667E" w:rsidRPr="00C5143E" w:rsidRDefault="004F3251"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0093667E" w:rsidRPr="00C5143E">
        <w:rPr>
          <w:rFonts w:asciiTheme="minorEastAsia" w:hAnsiTheme="minorEastAsia" w:hint="eastAsia"/>
        </w:rPr>
        <w:t>最近のいろいろな会議で，資料にルビを振ることだけで障害者に配慮していることにはならないという意見が当事者から出されている。これも含めて，廣畑委員から出された意見についてはどうか。</w:t>
      </w:r>
    </w:p>
    <w:p w:rsidR="0093667E" w:rsidRDefault="0093667E" w:rsidP="004F3251">
      <w:pPr>
        <w:ind w:left="480" w:hangingChars="200" w:hanging="480"/>
        <w:rPr>
          <w:rFonts w:asciiTheme="minorEastAsia" w:hAnsiTheme="minorEastAsia"/>
        </w:rPr>
      </w:pPr>
    </w:p>
    <w:p w:rsidR="00F03AEF" w:rsidRDefault="00F03AEF" w:rsidP="004F3251">
      <w:pPr>
        <w:ind w:left="480" w:hangingChars="200" w:hanging="480"/>
        <w:rPr>
          <w:rFonts w:asciiTheme="majorEastAsia" w:eastAsiaTheme="majorEastAsia" w:hAnsiTheme="majorEastAsia"/>
        </w:rPr>
      </w:pPr>
      <w:r>
        <w:rPr>
          <w:rFonts w:asciiTheme="majorEastAsia" w:eastAsiaTheme="majorEastAsia" w:hAnsiTheme="majorEastAsia" w:hint="eastAsia"/>
        </w:rPr>
        <w:lastRenderedPageBreak/>
        <w:t>（</w:t>
      </w:r>
      <w:r w:rsidR="0093667E">
        <w:rPr>
          <w:rFonts w:asciiTheme="majorEastAsia" w:eastAsiaTheme="majorEastAsia" w:hAnsiTheme="majorEastAsia" w:hint="eastAsia"/>
        </w:rPr>
        <w:t>渡邉主査</w:t>
      </w:r>
      <w:r>
        <w:rPr>
          <w:rFonts w:asciiTheme="majorEastAsia" w:eastAsiaTheme="majorEastAsia" w:hAnsiTheme="majorEastAsia" w:hint="eastAsia"/>
        </w:rPr>
        <w:t>）</w:t>
      </w:r>
    </w:p>
    <w:p w:rsidR="009D431B" w:rsidRPr="00C5143E" w:rsidRDefault="00F03AEF"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009D431B" w:rsidRPr="00C5143E">
        <w:rPr>
          <w:rFonts w:asciiTheme="minorEastAsia" w:hAnsiTheme="minorEastAsia" w:hint="eastAsia"/>
        </w:rPr>
        <w:t>現在，</w:t>
      </w:r>
      <w:r w:rsidR="0093667E" w:rsidRPr="00C5143E">
        <w:rPr>
          <w:rFonts w:asciiTheme="minorEastAsia" w:hAnsiTheme="minorEastAsia" w:hint="eastAsia"/>
        </w:rPr>
        <w:t>国から出されている</w:t>
      </w:r>
      <w:r w:rsidR="009D431B" w:rsidRPr="00C5143E">
        <w:rPr>
          <w:rFonts w:asciiTheme="minorEastAsia" w:hAnsiTheme="minorEastAsia" w:hint="eastAsia"/>
        </w:rPr>
        <w:t>障害者に関する資料やパンフレットについても，ルビを振っていることから，今回調査票についてはルビを振って実施したい。</w:t>
      </w:r>
    </w:p>
    <w:p w:rsidR="00F03AEF" w:rsidRPr="004F6745" w:rsidRDefault="009D431B" w:rsidP="009D431B">
      <w:pPr>
        <w:ind w:leftChars="200" w:left="480" w:firstLineChars="100" w:firstLine="240"/>
        <w:rPr>
          <w:rFonts w:asciiTheme="minorEastAsia" w:hAnsiTheme="minorEastAsia"/>
        </w:rPr>
      </w:pPr>
      <w:r w:rsidRPr="00C5143E">
        <w:rPr>
          <w:rFonts w:asciiTheme="minorEastAsia" w:hAnsiTheme="minorEastAsia" w:hint="eastAsia"/>
        </w:rPr>
        <w:t>廣畑委員の意見については，十分参考にしたい。</w:t>
      </w:r>
    </w:p>
    <w:p w:rsidR="00CA50A7" w:rsidRDefault="00CA50A7" w:rsidP="004F3251">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0C6B26">
        <w:rPr>
          <w:rFonts w:asciiTheme="majorEastAsia" w:eastAsiaTheme="majorEastAsia" w:hAnsiTheme="majorEastAsia" w:hint="eastAsia"/>
        </w:rPr>
        <w:t>渡邉主査</w:t>
      </w:r>
      <w:r>
        <w:rPr>
          <w:rFonts w:asciiTheme="majorEastAsia" w:eastAsiaTheme="majorEastAsia" w:hAnsiTheme="majorEastAsia" w:hint="eastAsia"/>
        </w:rPr>
        <w:t>）</w:t>
      </w:r>
    </w:p>
    <w:p w:rsidR="00CA50A7" w:rsidRPr="00C5143E" w:rsidRDefault="00CA50A7"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000C6B26" w:rsidRPr="00C5143E">
        <w:rPr>
          <w:rFonts w:asciiTheme="minorEastAsia" w:hAnsiTheme="minorEastAsia" w:hint="eastAsia"/>
        </w:rPr>
        <w:t>資料２－３「障がい福祉サービスに関する調査票」について説明。</w:t>
      </w:r>
    </w:p>
    <w:p w:rsidR="00014C82" w:rsidRDefault="00014C82" w:rsidP="004F3251">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0C6B26">
        <w:rPr>
          <w:rFonts w:asciiTheme="majorEastAsia" w:eastAsiaTheme="majorEastAsia" w:hAnsiTheme="majorEastAsia" w:hint="eastAsia"/>
        </w:rPr>
        <w:t>佐藤会長</w:t>
      </w:r>
      <w:r>
        <w:rPr>
          <w:rFonts w:asciiTheme="majorEastAsia" w:eastAsiaTheme="majorEastAsia" w:hAnsiTheme="majorEastAsia" w:hint="eastAsia"/>
        </w:rPr>
        <w:t>）</w:t>
      </w:r>
    </w:p>
    <w:p w:rsidR="00CF5834" w:rsidRDefault="00014C82"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0C6B26">
        <w:rPr>
          <w:rFonts w:asciiTheme="minorEastAsia" w:hAnsiTheme="minorEastAsia" w:hint="eastAsia"/>
        </w:rPr>
        <w:t>これは前回も実施しているが，函館市内で障がい福祉サービスや障害児通所支援を実施している全法人に対して調査するもので，それぞれの法人でどのような目標をたてているのか</w:t>
      </w:r>
      <w:r w:rsidR="00CF5834">
        <w:rPr>
          <w:rFonts w:asciiTheme="minorEastAsia" w:hAnsiTheme="minorEastAsia" w:hint="eastAsia"/>
        </w:rPr>
        <w:t>調査し集計したものを函館市としての計画の参考にするものである。</w:t>
      </w:r>
    </w:p>
    <w:p w:rsidR="00014C82" w:rsidRDefault="00CF5834" w:rsidP="004F3251">
      <w:pPr>
        <w:ind w:left="480" w:hangingChars="200" w:hanging="480"/>
        <w:rPr>
          <w:rFonts w:asciiTheme="majorEastAsia" w:eastAsiaTheme="majorEastAsia" w:hAnsiTheme="majorEastAsia"/>
        </w:rPr>
      </w:pPr>
      <w:r>
        <w:rPr>
          <w:rFonts w:asciiTheme="majorEastAsia" w:eastAsiaTheme="majorEastAsia" w:hAnsiTheme="majorEastAsia" w:hint="eastAsia"/>
        </w:rPr>
        <w:t xml:space="preserve"> </w:t>
      </w:r>
      <w:r w:rsidR="00014C82">
        <w:rPr>
          <w:rFonts w:asciiTheme="majorEastAsia" w:eastAsiaTheme="majorEastAsia" w:hAnsiTheme="majorEastAsia" w:hint="eastAsia"/>
        </w:rPr>
        <w:t>(</w:t>
      </w:r>
      <w:r>
        <w:rPr>
          <w:rFonts w:asciiTheme="majorEastAsia" w:eastAsiaTheme="majorEastAsia" w:hAnsiTheme="majorEastAsia" w:hint="eastAsia"/>
        </w:rPr>
        <w:t>松田委員</w:t>
      </w:r>
      <w:r w:rsidR="00014C82">
        <w:rPr>
          <w:rFonts w:asciiTheme="majorEastAsia" w:eastAsiaTheme="majorEastAsia" w:hAnsiTheme="majorEastAsia" w:hint="eastAsia"/>
        </w:rPr>
        <w:t>)</w:t>
      </w:r>
    </w:p>
    <w:p w:rsidR="00014C82" w:rsidRPr="004F6745" w:rsidRDefault="00014C82" w:rsidP="004F3251">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CF5834">
        <w:rPr>
          <w:rFonts w:asciiTheme="minorEastAsia" w:hAnsiTheme="minorEastAsia" w:hint="eastAsia"/>
        </w:rPr>
        <w:t>その他について，昨年１２月</w:t>
      </w:r>
      <w:r w:rsidR="00E40E32">
        <w:rPr>
          <w:rFonts w:asciiTheme="minorEastAsia" w:hAnsiTheme="minorEastAsia" w:hint="eastAsia"/>
        </w:rPr>
        <w:t>に函館市内の事業所で虐待と不正請求があったこと，北海道全体の障がい</w:t>
      </w:r>
      <w:r w:rsidR="00CF5834">
        <w:rPr>
          <w:rFonts w:asciiTheme="minorEastAsia" w:hAnsiTheme="minorEastAsia" w:hint="eastAsia"/>
        </w:rPr>
        <w:t>者に対する虐待について，新聞で大きく取り上げられた。これについて，函館市での対応はどのようになっているか。</w:t>
      </w:r>
    </w:p>
    <w:p w:rsidR="00014C82" w:rsidRDefault="00014C82" w:rsidP="004F3251">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952A01">
        <w:rPr>
          <w:rFonts w:asciiTheme="majorEastAsia" w:eastAsiaTheme="majorEastAsia" w:hAnsiTheme="majorEastAsia" w:hint="eastAsia"/>
        </w:rPr>
        <w:t>佐藤会長</w:t>
      </w:r>
      <w:r>
        <w:rPr>
          <w:rFonts w:asciiTheme="majorEastAsia" w:eastAsiaTheme="majorEastAsia" w:hAnsiTheme="majorEastAsia" w:hint="eastAsia"/>
        </w:rPr>
        <w:t>）</w:t>
      </w:r>
    </w:p>
    <w:p w:rsidR="00952A01" w:rsidRDefault="00014C82"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952A01">
        <w:rPr>
          <w:rFonts w:asciiTheme="minorEastAsia" w:hAnsiTheme="minorEastAsia" w:hint="eastAsia"/>
        </w:rPr>
        <w:t>我々は昨年のやまゆり園の事件以来，このような報道には敏感になっている。</w:t>
      </w:r>
    </w:p>
    <w:p w:rsidR="00B2171C" w:rsidRDefault="00B2171C" w:rsidP="00EB796C">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952A01">
        <w:rPr>
          <w:rFonts w:asciiTheme="majorEastAsia" w:eastAsiaTheme="majorEastAsia" w:hAnsiTheme="majorEastAsia" w:hint="eastAsia"/>
        </w:rPr>
        <w:t>齋藤課長</w:t>
      </w:r>
      <w:r>
        <w:rPr>
          <w:rFonts w:asciiTheme="majorEastAsia" w:eastAsiaTheme="majorEastAsia" w:hAnsiTheme="majorEastAsia" w:hint="eastAsia"/>
        </w:rPr>
        <w:t>）</w:t>
      </w:r>
    </w:p>
    <w:p w:rsidR="000E0F4B" w:rsidRDefault="00B2171C"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952A01">
        <w:rPr>
          <w:rFonts w:asciiTheme="minorEastAsia" w:hAnsiTheme="minorEastAsia" w:hint="eastAsia"/>
        </w:rPr>
        <w:t>市としては，３月に予定している「要援護高齢者・障害者対策協議会」において今後の対応について議論されることになる。虐待通報については，障がい保健福祉課の相談支援担当で対応して</w:t>
      </w:r>
      <w:r w:rsidR="000E0F4B">
        <w:rPr>
          <w:rFonts w:asciiTheme="minorEastAsia" w:hAnsiTheme="minorEastAsia" w:hint="eastAsia"/>
        </w:rPr>
        <w:t>おり，単純な暴力だけでなく色々な面で目を光らせていきたい。また，今後は一歩進めた対策等を考えなければならない。</w:t>
      </w:r>
    </w:p>
    <w:p w:rsidR="000D18BA" w:rsidRDefault="000D18BA" w:rsidP="00EB796C">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0E0F4B">
        <w:rPr>
          <w:rFonts w:asciiTheme="majorEastAsia" w:eastAsiaTheme="majorEastAsia" w:hAnsiTheme="majorEastAsia" w:hint="eastAsia"/>
        </w:rPr>
        <w:t>本間</w:t>
      </w:r>
      <w:r>
        <w:rPr>
          <w:rFonts w:asciiTheme="majorEastAsia" w:eastAsiaTheme="majorEastAsia" w:hAnsiTheme="majorEastAsia" w:hint="eastAsia"/>
        </w:rPr>
        <w:t>委員）</w:t>
      </w:r>
    </w:p>
    <w:p w:rsidR="000E0F4B" w:rsidRDefault="000D18BA"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0E0F4B">
        <w:rPr>
          <w:rFonts w:asciiTheme="minorEastAsia" w:hAnsiTheme="minorEastAsia" w:hint="eastAsia"/>
        </w:rPr>
        <w:t>函館市では虐待の把握について通報だけであって，調査に出向いて発見するということは，していないのか。</w:t>
      </w:r>
    </w:p>
    <w:p w:rsidR="000D18BA" w:rsidRDefault="000D18BA" w:rsidP="00EB796C">
      <w:pPr>
        <w:ind w:left="480" w:hangingChars="200" w:hanging="480"/>
        <w:rPr>
          <w:rFonts w:asciiTheme="majorEastAsia" w:eastAsiaTheme="majorEastAsia" w:hAnsiTheme="majorEastAsia"/>
        </w:rPr>
      </w:pPr>
      <w:r>
        <w:rPr>
          <w:rFonts w:asciiTheme="majorEastAsia" w:eastAsiaTheme="majorEastAsia" w:hAnsiTheme="majorEastAsia" w:hint="eastAsia"/>
        </w:rPr>
        <w:lastRenderedPageBreak/>
        <w:t>（</w:t>
      </w:r>
      <w:r w:rsidR="00C63ACA">
        <w:rPr>
          <w:rFonts w:asciiTheme="majorEastAsia" w:eastAsiaTheme="majorEastAsia" w:hAnsiTheme="majorEastAsia" w:hint="eastAsia"/>
        </w:rPr>
        <w:t>齋藤課長</w:t>
      </w:r>
      <w:r>
        <w:rPr>
          <w:rFonts w:asciiTheme="majorEastAsia" w:eastAsiaTheme="majorEastAsia" w:hAnsiTheme="majorEastAsia" w:hint="eastAsia"/>
        </w:rPr>
        <w:t>）</w:t>
      </w:r>
    </w:p>
    <w:p w:rsidR="00C63ACA" w:rsidRDefault="000D18BA"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C63ACA">
        <w:rPr>
          <w:rFonts w:asciiTheme="minorEastAsia" w:hAnsiTheme="minorEastAsia" w:hint="eastAsia"/>
        </w:rPr>
        <w:t>虐待の把握は，本人や周辺者からの通報や相談である。</w:t>
      </w:r>
    </w:p>
    <w:p w:rsidR="00BC4F5E" w:rsidRDefault="00BC4F5E" w:rsidP="00EB796C">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C63ACA">
        <w:rPr>
          <w:rFonts w:asciiTheme="majorEastAsia" w:eastAsiaTheme="majorEastAsia" w:hAnsiTheme="majorEastAsia" w:hint="eastAsia"/>
        </w:rPr>
        <w:t>本間委員</w:t>
      </w:r>
      <w:r>
        <w:rPr>
          <w:rFonts w:asciiTheme="majorEastAsia" w:eastAsiaTheme="majorEastAsia" w:hAnsiTheme="majorEastAsia" w:hint="eastAsia"/>
        </w:rPr>
        <w:t>）</w:t>
      </w:r>
    </w:p>
    <w:p w:rsidR="00BC4F5E" w:rsidRPr="00C5143E" w:rsidRDefault="00BC4F5E"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00C63ACA" w:rsidRPr="00C5143E">
        <w:rPr>
          <w:rFonts w:asciiTheme="minorEastAsia" w:hAnsiTheme="minorEastAsia" w:hint="eastAsia"/>
        </w:rPr>
        <w:t>現在把握している函館市内の虐待件数について教えて欲しい。</w:t>
      </w:r>
    </w:p>
    <w:p w:rsidR="00BC4F5E" w:rsidRDefault="00BC4F5E" w:rsidP="00EB796C">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C63ACA">
        <w:rPr>
          <w:rFonts w:asciiTheme="majorEastAsia" w:eastAsiaTheme="majorEastAsia" w:hAnsiTheme="majorEastAsia" w:hint="eastAsia"/>
        </w:rPr>
        <w:t>井戸主査</w:t>
      </w:r>
      <w:r>
        <w:rPr>
          <w:rFonts w:asciiTheme="majorEastAsia" w:eastAsiaTheme="majorEastAsia" w:hAnsiTheme="majorEastAsia" w:hint="eastAsia"/>
        </w:rPr>
        <w:t>）</w:t>
      </w:r>
    </w:p>
    <w:p w:rsidR="00F6477B" w:rsidRDefault="00BC4F5E" w:rsidP="00EB796C">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C63ACA">
        <w:rPr>
          <w:rFonts w:asciiTheme="minorEastAsia" w:hAnsiTheme="minorEastAsia" w:hint="eastAsia"/>
        </w:rPr>
        <w:t>２８年度の今現在における虐待通報件数は，養護者によるもの８件，施設従事者によるもの６件，使用者によるもの５件の計１９件である。</w:t>
      </w:r>
      <w:r w:rsidR="00C21DB3">
        <w:rPr>
          <w:rFonts w:asciiTheme="minorEastAsia" w:hAnsiTheme="minorEastAsia" w:hint="eastAsia"/>
        </w:rPr>
        <w:t>虐待通報は国民全体の義務なので，そのような噂でも耳にしたら一言相談して頂きたい。</w:t>
      </w:r>
    </w:p>
    <w:p w:rsidR="00BC4F5E" w:rsidRDefault="00BC4F5E" w:rsidP="00EB796C">
      <w:pPr>
        <w:ind w:left="480" w:hangingChars="200" w:hanging="480"/>
        <w:rPr>
          <w:rFonts w:asciiTheme="majorEastAsia" w:eastAsiaTheme="majorEastAsia" w:hAnsiTheme="majorEastAsia"/>
        </w:rPr>
      </w:pPr>
      <w:r>
        <w:rPr>
          <w:rFonts w:asciiTheme="majorEastAsia" w:eastAsiaTheme="majorEastAsia" w:hAnsiTheme="majorEastAsia" w:hint="eastAsia"/>
        </w:rPr>
        <w:t>（</w:t>
      </w:r>
      <w:r w:rsidR="00C21DB3">
        <w:rPr>
          <w:rFonts w:asciiTheme="majorEastAsia" w:eastAsiaTheme="majorEastAsia" w:hAnsiTheme="majorEastAsia" w:hint="eastAsia"/>
        </w:rPr>
        <w:t>佐藤会長</w:t>
      </w:r>
      <w:r>
        <w:rPr>
          <w:rFonts w:asciiTheme="majorEastAsia" w:eastAsiaTheme="majorEastAsia" w:hAnsiTheme="majorEastAsia" w:hint="eastAsia"/>
        </w:rPr>
        <w:t>）</w:t>
      </w:r>
    </w:p>
    <w:p w:rsidR="00861B22" w:rsidRPr="004F6745" w:rsidRDefault="00BC4F5E" w:rsidP="00D7114E">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C21DB3">
        <w:rPr>
          <w:rFonts w:asciiTheme="minorEastAsia" w:hAnsiTheme="minorEastAsia" w:hint="eastAsia"/>
        </w:rPr>
        <w:t>虐待通報があったものの内，虐待と認定されるものは少ないが，市が調査することによって改善していく。</w:t>
      </w:r>
      <w:r w:rsidR="00D7114E">
        <w:rPr>
          <w:rFonts w:asciiTheme="minorEastAsia" w:hAnsiTheme="minorEastAsia" w:hint="eastAsia"/>
        </w:rPr>
        <w:t>また，警察からの通報など，大変な状況になっていることもあり，見逃して死亡事故に繋がるケースも全国的にはある。</w:t>
      </w:r>
    </w:p>
    <w:p w:rsidR="00861B22" w:rsidRDefault="00861B22" w:rsidP="00861B22">
      <w:pPr>
        <w:rPr>
          <w:rFonts w:asciiTheme="majorEastAsia" w:eastAsiaTheme="majorEastAsia" w:hAnsiTheme="majorEastAsia"/>
        </w:rPr>
      </w:pPr>
      <w:r>
        <w:rPr>
          <w:rFonts w:asciiTheme="majorEastAsia" w:eastAsiaTheme="majorEastAsia" w:hAnsiTheme="majorEastAsia" w:hint="eastAsia"/>
        </w:rPr>
        <w:t>（</w:t>
      </w:r>
      <w:r w:rsidR="00D7114E">
        <w:rPr>
          <w:rFonts w:asciiTheme="majorEastAsia" w:eastAsiaTheme="majorEastAsia" w:hAnsiTheme="majorEastAsia" w:hint="eastAsia"/>
        </w:rPr>
        <w:t>川村委員</w:t>
      </w:r>
      <w:r>
        <w:rPr>
          <w:rFonts w:asciiTheme="majorEastAsia" w:eastAsiaTheme="majorEastAsia" w:hAnsiTheme="majorEastAsia" w:hint="eastAsia"/>
        </w:rPr>
        <w:t>）</w:t>
      </w:r>
    </w:p>
    <w:p w:rsidR="00861B22" w:rsidRPr="004F6745" w:rsidRDefault="00861B22" w:rsidP="008B2F34">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8B2F34">
        <w:rPr>
          <w:rFonts w:asciiTheme="minorEastAsia" w:hAnsiTheme="minorEastAsia" w:hint="eastAsia"/>
        </w:rPr>
        <w:t>アンケート調査票の問１１に「ひとりでできるか」というところに，「障害年金の手続き」，「自立支援医療の手続き」などを加える必要があるのではないか。</w:t>
      </w:r>
    </w:p>
    <w:p w:rsidR="00861B22" w:rsidRDefault="00861B22" w:rsidP="00861B22">
      <w:pPr>
        <w:rPr>
          <w:rFonts w:asciiTheme="majorEastAsia" w:eastAsiaTheme="majorEastAsia" w:hAnsiTheme="majorEastAsia"/>
        </w:rPr>
      </w:pPr>
      <w:r>
        <w:rPr>
          <w:rFonts w:asciiTheme="majorEastAsia" w:eastAsiaTheme="majorEastAsia" w:hAnsiTheme="majorEastAsia" w:hint="eastAsia"/>
        </w:rPr>
        <w:t>（</w:t>
      </w:r>
      <w:r w:rsidR="008B2F34">
        <w:rPr>
          <w:rFonts w:asciiTheme="majorEastAsia" w:eastAsiaTheme="majorEastAsia" w:hAnsiTheme="majorEastAsia" w:hint="eastAsia"/>
        </w:rPr>
        <w:t>渡邉</w:t>
      </w:r>
      <w:r w:rsidR="00BC489E">
        <w:rPr>
          <w:rFonts w:asciiTheme="majorEastAsia" w:eastAsiaTheme="majorEastAsia" w:hAnsiTheme="majorEastAsia" w:hint="eastAsia"/>
        </w:rPr>
        <w:t>主査）</w:t>
      </w:r>
    </w:p>
    <w:p w:rsidR="00BC489E" w:rsidRPr="00C5143E" w:rsidRDefault="00BC489E" w:rsidP="008B2F34">
      <w:pPr>
        <w:ind w:left="480" w:hangingChars="200" w:hanging="480"/>
        <w:rPr>
          <w:rFonts w:asciiTheme="minorEastAsia" w:hAnsiTheme="minorEastAsia"/>
        </w:rPr>
      </w:pPr>
      <w:r>
        <w:rPr>
          <w:rFonts w:asciiTheme="majorEastAsia" w:eastAsiaTheme="majorEastAsia" w:hAnsiTheme="majorEastAsia" w:hint="eastAsia"/>
        </w:rPr>
        <w:t xml:space="preserve">　　　</w:t>
      </w:r>
      <w:r w:rsidR="008B2F34" w:rsidRPr="00C5143E">
        <w:rPr>
          <w:rFonts w:asciiTheme="minorEastAsia" w:hAnsiTheme="minorEastAsia" w:hint="eastAsia"/>
        </w:rPr>
        <w:t>問１１は，「日常生活動作」と「手段的日常生活動作」の状況を確認するための一般的な質問項目を掲載しており，</w:t>
      </w:r>
      <w:r w:rsidR="007937EC" w:rsidRPr="00C5143E">
        <w:rPr>
          <w:rFonts w:asciiTheme="minorEastAsia" w:hAnsiTheme="minorEastAsia" w:hint="eastAsia"/>
        </w:rPr>
        <w:t>手続きに関しての質問</w:t>
      </w:r>
      <w:r w:rsidR="008B2F34" w:rsidRPr="00C5143E">
        <w:rPr>
          <w:rFonts w:asciiTheme="minorEastAsia" w:hAnsiTheme="minorEastAsia" w:hint="eastAsia"/>
        </w:rPr>
        <w:t>項目</w:t>
      </w:r>
      <w:r w:rsidR="00F6477B" w:rsidRPr="00C5143E">
        <w:rPr>
          <w:rFonts w:asciiTheme="minorEastAsia" w:hAnsiTheme="minorEastAsia" w:hint="eastAsia"/>
        </w:rPr>
        <w:t>を加えること</w:t>
      </w:r>
      <w:r w:rsidR="007937EC" w:rsidRPr="00C5143E">
        <w:rPr>
          <w:rFonts w:asciiTheme="minorEastAsia" w:hAnsiTheme="minorEastAsia" w:hint="eastAsia"/>
        </w:rPr>
        <w:t>については検討したい。</w:t>
      </w:r>
    </w:p>
    <w:p w:rsidR="006954D8" w:rsidRDefault="006954D8" w:rsidP="00861B22">
      <w:pPr>
        <w:rPr>
          <w:rFonts w:asciiTheme="majorEastAsia" w:eastAsiaTheme="majorEastAsia" w:hAnsiTheme="majorEastAsia"/>
        </w:rPr>
      </w:pPr>
      <w:r>
        <w:rPr>
          <w:rFonts w:asciiTheme="majorEastAsia" w:eastAsiaTheme="majorEastAsia" w:hAnsiTheme="majorEastAsia" w:hint="eastAsia"/>
        </w:rPr>
        <w:t>（</w:t>
      </w:r>
      <w:r w:rsidR="007937EC">
        <w:rPr>
          <w:rFonts w:asciiTheme="majorEastAsia" w:eastAsiaTheme="majorEastAsia" w:hAnsiTheme="majorEastAsia" w:hint="eastAsia"/>
        </w:rPr>
        <w:t>齋藤課長</w:t>
      </w:r>
      <w:r>
        <w:rPr>
          <w:rFonts w:asciiTheme="majorEastAsia" w:eastAsiaTheme="majorEastAsia" w:hAnsiTheme="majorEastAsia" w:hint="eastAsia"/>
        </w:rPr>
        <w:t>)</w:t>
      </w:r>
      <w:bookmarkStart w:id="0" w:name="_GoBack"/>
      <w:bookmarkEnd w:id="0"/>
    </w:p>
    <w:p w:rsidR="006954D8" w:rsidRDefault="006954D8" w:rsidP="00861B22">
      <w:pPr>
        <w:rPr>
          <w:rFonts w:asciiTheme="majorEastAsia" w:eastAsiaTheme="majorEastAsia" w:hAnsiTheme="maj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7937EC">
        <w:rPr>
          <w:rFonts w:asciiTheme="minorEastAsia" w:hAnsiTheme="minorEastAsia" w:hint="eastAsia"/>
        </w:rPr>
        <w:t>委員任期満了お礼の挨拶および，次期委員についての推薦依頼についてのお願い。</w:t>
      </w:r>
      <w:r>
        <w:rPr>
          <w:rFonts w:asciiTheme="majorEastAsia" w:eastAsiaTheme="majorEastAsia" w:hAnsiTheme="majorEastAsia" w:hint="eastAsia"/>
        </w:rPr>
        <w:t>（</w:t>
      </w:r>
      <w:r w:rsidR="007937EC">
        <w:rPr>
          <w:rFonts w:asciiTheme="majorEastAsia" w:eastAsiaTheme="majorEastAsia" w:hAnsiTheme="majorEastAsia" w:hint="eastAsia"/>
        </w:rPr>
        <w:t>佐藤会長</w:t>
      </w:r>
      <w:r>
        <w:rPr>
          <w:rFonts w:asciiTheme="majorEastAsia" w:eastAsiaTheme="majorEastAsia" w:hAnsiTheme="majorEastAsia" w:hint="eastAsia"/>
        </w:rPr>
        <w:t>）</w:t>
      </w:r>
    </w:p>
    <w:p w:rsidR="00C542E3" w:rsidRDefault="006954D8" w:rsidP="007937EC">
      <w:pPr>
        <w:ind w:left="480" w:hangingChars="200" w:hanging="480"/>
        <w:rPr>
          <w:rFonts w:asciiTheme="minorEastAsia" w:hAnsiTheme="minorEastAsia"/>
        </w:rPr>
      </w:pPr>
      <w:r>
        <w:rPr>
          <w:rFonts w:asciiTheme="majorEastAsia" w:eastAsiaTheme="majorEastAsia" w:hAnsiTheme="majorEastAsia" w:hint="eastAsia"/>
        </w:rPr>
        <w:t xml:space="preserve">　　</w:t>
      </w:r>
      <w:r w:rsidRPr="004F6745">
        <w:rPr>
          <w:rFonts w:asciiTheme="minorEastAsia" w:hAnsiTheme="minorEastAsia" w:hint="eastAsia"/>
        </w:rPr>
        <w:t xml:space="preserve">　</w:t>
      </w:r>
      <w:r w:rsidR="007937EC">
        <w:rPr>
          <w:rFonts w:asciiTheme="minorEastAsia" w:hAnsiTheme="minorEastAsia" w:hint="eastAsia"/>
        </w:rPr>
        <w:t>任期満了の挨拶。</w:t>
      </w:r>
    </w:p>
    <w:p w:rsidR="007937EC" w:rsidRPr="00C542E3" w:rsidRDefault="007937EC" w:rsidP="007937EC">
      <w:pPr>
        <w:ind w:leftChars="200" w:left="480"/>
      </w:pPr>
      <w:r>
        <w:rPr>
          <w:rFonts w:asciiTheme="minorEastAsia" w:hAnsiTheme="minorEastAsia" w:hint="eastAsia"/>
        </w:rPr>
        <w:t>閉会</w:t>
      </w:r>
    </w:p>
    <w:sectPr w:rsidR="007937EC" w:rsidRPr="00C542E3" w:rsidSect="00387906">
      <w:footerReference w:type="default" r:id="rId9"/>
      <w:pgSz w:w="11906" w:h="16838" w:code="9"/>
      <w:pgMar w:top="1191" w:right="1134" w:bottom="1191" w:left="1134" w:header="851" w:footer="992" w:gutter="0"/>
      <w:cols w:space="425"/>
      <w:docGrid w:type="snapTo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ACA" w:rsidRDefault="00C63ACA" w:rsidP="00045B8D">
      <w:r>
        <w:separator/>
      </w:r>
    </w:p>
  </w:endnote>
  <w:endnote w:type="continuationSeparator" w:id="0">
    <w:p w:rsidR="00C63ACA" w:rsidRDefault="00C63ACA" w:rsidP="0004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恨集窶">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0058"/>
      <w:docPartObj>
        <w:docPartGallery w:val="Page Numbers (Bottom of Page)"/>
        <w:docPartUnique/>
      </w:docPartObj>
    </w:sdtPr>
    <w:sdtEndPr/>
    <w:sdtContent>
      <w:p w:rsidR="00C63ACA" w:rsidRDefault="00C63ACA">
        <w:pPr>
          <w:pStyle w:val="a8"/>
          <w:jc w:val="center"/>
        </w:pPr>
        <w:r>
          <w:fldChar w:fldCharType="begin"/>
        </w:r>
        <w:r>
          <w:instrText>PAGE   \* MERGEFORMAT</w:instrText>
        </w:r>
        <w:r>
          <w:fldChar w:fldCharType="separate"/>
        </w:r>
        <w:r w:rsidR="00C5143E" w:rsidRPr="00C5143E">
          <w:rPr>
            <w:noProof/>
            <w:lang w:val="ja-JP"/>
          </w:rPr>
          <w:t>9</w:t>
        </w:r>
        <w:r>
          <w:fldChar w:fldCharType="end"/>
        </w:r>
      </w:p>
    </w:sdtContent>
  </w:sdt>
  <w:p w:rsidR="00C63ACA" w:rsidRDefault="00C63A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ACA" w:rsidRDefault="00C63ACA" w:rsidP="00045B8D">
      <w:r>
        <w:separator/>
      </w:r>
    </w:p>
  </w:footnote>
  <w:footnote w:type="continuationSeparator" w:id="0">
    <w:p w:rsidR="00C63ACA" w:rsidRDefault="00C63ACA" w:rsidP="0004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20E6"/>
    <w:multiLevelType w:val="hybridMultilevel"/>
    <w:tmpl w:val="69520F76"/>
    <w:lvl w:ilvl="0" w:tplc="9468C3A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28"/>
    <w:rsid w:val="0000141A"/>
    <w:rsid w:val="00010233"/>
    <w:rsid w:val="00014C82"/>
    <w:rsid w:val="00023DE4"/>
    <w:rsid w:val="0003094A"/>
    <w:rsid w:val="0003312E"/>
    <w:rsid w:val="0003547B"/>
    <w:rsid w:val="00036848"/>
    <w:rsid w:val="00044743"/>
    <w:rsid w:val="00045B8D"/>
    <w:rsid w:val="00055F81"/>
    <w:rsid w:val="00057BCE"/>
    <w:rsid w:val="00073852"/>
    <w:rsid w:val="00075329"/>
    <w:rsid w:val="0008189F"/>
    <w:rsid w:val="000856B9"/>
    <w:rsid w:val="00086D91"/>
    <w:rsid w:val="0009751A"/>
    <w:rsid w:val="000A24BD"/>
    <w:rsid w:val="000B2D30"/>
    <w:rsid w:val="000B7706"/>
    <w:rsid w:val="000C6B26"/>
    <w:rsid w:val="000D18BA"/>
    <w:rsid w:val="000D1CA3"/>
    <w:rsid w:val="000E0F4B"/>
    <w:rsid w:val="000E1242"/>
    <w:rsid w:val="000E5200"/>
    <w:rsid w:val="000F432D"/>
    <w:rsid w:val="000F49D9"/>
    <w:rsid w:val="0010148C"/>
    <w:rsid w:val="00115D4F"/>
    <w:rsid w:val="00116947"/>
    <w:rsid w:val="00157E2B"/>
    <w:rsid w:val="00160376"/>
    <w:rsid w:val="00173D38"/>
    <w:rsid w:val="00180E77"/>
    <w:rsid w:val="001813E4"/>
    <w:rsid w:val="001A5030"/>
    <w:rsid w:val="001A5CEF"/>
    <w:rsid w:val="001B286D"/>
    <w:rsid w:val="001B44BB"/>
    <w:rsid w:val="001C7A2C"/>
    <w:rsid w:val="001D1607"/>
    <w:rsid w:val="001D19A4"/>
    <w:rsid w:val="001D34C3"/>
    <w:rsid w:val="001D3F4E"/>
    <w:rsid w:val="001F1268"/>
    <w:rsid w:val="00201101"/>
    <w:rsid w:val="00202561"/>
    <w:rsid w:val="00207364"/>
    <w:rsid w:val="002314DB"/>
    <w:rsid w:val="00232EA1"/>
    <w:rsid w:val="00265C11"/>
    <w:rsid w:val="00271421"/>
    <w:rsid w:val="0028223F"/>
    <w:rsid w:val="00294ABD"/>
    <w:rsid w:val="00295B81"/>
    <w:rsid w:val="002A090F"/>
    <w:rsid w:val="002A3609"/>
    <w:rsid w:val="002A568C"/>
    <w:rsid w:val="002D3790"/>
    <w:rsid w:val="002D4001"/>
    <w:rsid w:val="002D5218"/>
    <w:rsid w:val="002D7316"/>
    <w:rsid w:val="002E6EBE"/>
    <w:rsid w:val="002F1C9E"/>
    <w:rsid w:val="00302BF7"/>
    <w:rsid w:val="00306BCF"/>
    <w:rsid w:val="00310C8A"/>
    <w:rsid w:val="003116D3"/>
    <w:rsid w:val="00311CC3"/>
    <w:rsid w:val="0031213C"/>
    <w:rsid w:val="00314FD0"/>
    <w:rsid w:val="0032322C"/>
    <w:rsid w:val="0032393E"/>
    <w:rsid w:val="003246E5"/>
    <w:rsid w:val="0032750C"/>
    <w:rsid w:val="00342B19"/>
    <w:rsid w:val="003532C7"/>
    <w:rsid w:val="0035553E"/>
    <w:rsid w:val="00360C48"/>
    <w:rsid w:val="00367B84"/>
    <w:rsid w:val="00383A32"/>
    <w:rsid w:val="00387906"/>
    <w:rsid w:val="003911C3"/>
    <w:rsid w:val="003A6AA1"/>
    <w:rsid w:val="003B4ED2"/>
    <w:rsid w:val="003B54DD"/>
    <w:rsid w:val="003C17A1"/>
    <w:rsid w:val="003C38FA"/>
    <w:rsid w:val="003C48C9"/>
    <w:rsid w:val="003D4DA7"/>
    <w:rsid w:val="003D57EB"/>
    <w:rsid w:val="003F4DFE"/>
    <w:rsid w:val="003F71E6"/>
    <w:rsid w:val="00401611"/>
    <w:rsid w:val="00401923"/>
    <w:rsid w:val="004078AF"/>
    <w:rsid w:val="00416B5C"/>
    <w:rsid w:val="004465CC"/>
    <w:rsid w:val="00447A55"/>
    <w:rsid w:val="00450C0D"/>
    <w:rsid w:val="004567E6"/>
    <w:rsid w:val="00461BB3"/>
    <w:rsid w:val="0046590C"/>
    <w:rsid w:val="004708D8"/>
    <w:rsid w:val="004710D9"/>
    <w:rsid w:val="00473A1D"/>
    <w:rsid w:val="0047421A"/>
    <w:rsid w:val="00482A21"/>
    <w:rsid w:val="004865DC"/>
    <w:rsid w:val="004905DD"/>
    <w:rsid w:val="004A523E"/>
    <w:rsid w:val="004B057C"/>
    <w:rsid w:val="004B23E0"/>
    <w:rsid w:val="004B2E1E"/>
    <w:rsid w:val="004B48C0"/>
    <w:rsid w:val="004C2B4A"/>
    <w:rsid w:val="004E29EF"/>
    <w:rsid w:val="004E4999"/>
    <w:rsid w:val="004E567C"/>
    <w:rsid w:val="004F2A3C"/>
    <w:rsid w:val="004F3251"/>
    <w:rsid w:val="004F6745"/>
    <w:rsid w:val="004F67E5"/>
    <w:rsid w:val="00502F05"/>
    <w:rsid w:val="0050796B"/>
    <w:rsid w:val="00516F17"/>
    <w:rsid w:val="00520550"/>
    <w:rsid w:val="00531569"/>
    <w:rsid w:val="0053393F"/>
    <w:rsid w:val="00534A59"/>
    <w:rsid w:val="00537CFC"/>
    <w:rsid w:val="005458AE"/>
    <w:rsid w:val="0055345B"/>
    <w:rsid w:val="00560CA6"/>
    <w:rsid w:val="00561890"/>
    <w:rsid w:val="00565F69"/>
    <w:rsid w:val="0056749B"/>
    <w:rsid w:val="005759AD"/>
    <w:rsid w:val="00584F8B"/>
    <w:rsid w:val="005853FA"/>
    <w:rsid w:val="00593A54"/>
    <w:rsid w:val="005A2950"/>
    <w:rsid w:val="005A6CF6"/>
    <w:rsid w:val="005C086B"/>
    <w:rsid w:val="005C2C00"/>
    <w:rsid w:val="005D0690"/>
    <w:rsid w:val="005D7D8D"/>
    <w:rsid w:val="005E033D"/>
    <w:rsid w:val="005E1793"/>
    <w:rsid w:val="005E4F10"/>
    <w:rsid w:val="005F21EB"/>
    <w:rsid w:val="0060633F"/>
    <w:rsid w:val="00607BB3"/>
    <w:rsid w:val="00611AF2"/>
    <w:rsid w:val="00621254"/>
    <w:rsid w:val="00621EA9"/>
    <w:rsid w:val="0062236A"/>
    <w:rsid w:val="006229D1"/>
    <w:rsid w:val="00624313"/>
    <w:rsid w:val="00626873"/>
    <w:rsid w:val="00630894"/>
    <w:rsid w:val="006320BD"/>
    <w:rsid w:val="006563B1"/>
    <w:rsid w:val="00657468"/>
    <w:rsid w:val="006638B1"/>
    <w:rsid w:val="0066417F"/>
    <w:rsid w:val="006728EE"/>
    <w:rsid w:val="00673E77"/>
    <w:rsid w:val="006763A6"/>
    <w:rsid w:val="006768B0"/>
    <w:rsid w:val="006773D1"/>
    <w:rsid w:val="0068110C"/>
    <w:rsid w:val="006861BA"/>
    <w:rsid w:val="006916D6"/>
    <w:rsid w:val="006954D8"/>
    <w:rsid w:val="006A1EE1"/>
    <w:rsid w:val="006C4005"/>
    <w:rsid w:val="006D105D"/>
    <w:rsid w:val="006D51D0"/>
    <w:rsid w:val="006E0ECB"/>
    <w:rsid w:val="006F1AEF"/>
    <w:rsid w:val="006F520D"/>
    <w:rsid w:val="006F7A32"/>
    <w:rsid w:val="00700027"/>
    <w:rsid w:val="00702672"/>
    <w:rsid w:val="00703B5B"/>
    <w:rsid w:val="0071738D"/>
    <w:rsid w:val="00724D01"/>
    <w:rsid w:val="0073357A"/>
    <w:rsid w:val="00735505"/>
    <w:rsid w:val="00742298"/>
    <w:rsid w:val="0074545A"/>
    <w:rsid w:val="00760273"/>
    <w:rsid w:val="00774FE4"/>
    <w:rsid w:val="00775D16"/>
    <w:rsid w:val="00780306"/>
    <w:rsid w:val="0078179E"/>
    <w:rsid w:val="0078483C"/>
    <w:rsid w:val="00784CC7"/>
    <w:rsid w:val="0078619D"/>
    <w:rsid w:val="007903AC"/>
    <w:rsid w:val="007937EC"/>
    <w:rsid w:val="00793C3A"/>
    <w:rsid w:val="007A16E0"/>
    <w:rsid w:val="007A3CF9"/>
    <w:rsid w:val="007B017F"/>
    <w:rsid w:val="007C52EA"/>
    <w:rsid w:val="007C5BD1"/>
    <w:rsid w:val="007C7CCD"/>
    <w:rsid w:val="007D12B1"/>
    <w:rsid w:val="007D6E0C"/>
    <w:rsid w:val="007E14E6"/>
    <w:rsid w:val="007E7BB3"/>
    <w:rsid w:val="007F0E59"/>
    <w:rsid w:val="00822F1E"/>
    <w:rsid w:val="00845AFC"/>
    <w:rsid w:val="0085461A"/>
    <w:rsid w:val="00861B22"/>
    <w:rsid w:val="00863AA1"/>
    <w:rsid w:val="00877FD1"/>
    <w:rsid w:val="00883126"/>
    <w:rsid w:val="00884EEA"/>
    <w:rsid w:val="00886CCC"/>
    <w:rsid w:val="00887D28"/>
    <w:rsid w:val="00895124"/>
    <w:rsid w:val="0089727C"/>
    <w:rsid w:val="008A0DDE"/>
    <w:rsid w:val="008A64DD"/>
    <w:rsid w:val="008B2F34"/>
    <w:rsid w:val="008B3266"/>
    <w:rsid w:val="008B7DF0"/>
    <w:rsid w:val="008C1D1E"/>
    <w:rsid w:val="008D08C3"/>
    <w:rsid w:val="008D4DB7"/>
    <w:rsid w:val="008D7616"/>
    <w:rsid w:val="008D7BBB"/>
    <w:rsid w:val="008E0F1D"/>
    <w:rsid w:val="008E4816"/>
    <w:rsid w:val="008E529C"/>
    <w:rsid w:val="0091235C"/>
    <w:rsid w:val="00920F2E"/>
    <w:rsid w:val="00927DD0"/>
    <w:rsid w:val="00931593"/>
    <w:rsid w:val="0093667E"/>
    <w:rsid w:val="009460B8"/>
    <w:rsid w:val="00952A01"/>
    <w:rsid w:val="00952B3E"/>
    <w:rsid w:val="00961FA7"/>
    <w:rsid w:val="00965971"/>
    <w:rsid w:val="0096737D"/>
    <w:rsid w:val="00970673"/>
    <w:rsid w:val="0097628C"/>
    <w:rsid w:val="009774EF"/>
    <w:rsid w:val="00983EF7"/>
    <w:rsid w:val="009860D6"/>
    <w:rsid w:val="009904E8"/>
    <w:rsid w:val="009B2C0E"/>
    <w:rsid w:val="009B4CC4"/>
    <w:rsid w:val="009B7250"/>
    <w:rsid w:val="009D431B"/>
    <w:rsid w:val="009E3197"/>
    <w:rsid w:val="009E7400"/>
    <w:rsid w:val="009F6AA9"/>
    <w:rsid w:val="009F6D68"/>
    <w:rsid w:val="00A04154"/>
    <w:rsid w:val="00A16F24"/>
    <w:rsid w:val="00A22E9C"/>
    <w:rsid w:val="00A273A6"/>
    <w:rsid w:val="00A42894"/>
    <w:rsid w:val="00A42900"/>
    <w:rsid w:val="00A472A9"/>
    <w:rsid w:val="00A47B48"/>
    <w:rsid w:val="00A5136D"/>
    <w:rsid w:val="00A769ED"/>
    <w:rsid w:val="00A76CE8"/>
    <w:rsid w:val="00AC066D"/>
    <w:rsid w:val="00AC7E66"/>
    <w:rsid w:val="00AD2321"/>
    <w:rsid w:val="00AD3971"/>
    <w:rsid w:val="00AE09C9"/>
    <w:rsid w:val="00AF0A52"/>
    <w:rsid w:val="00B0347F"/>
    <w:rsid w:val="00B06CE7"/>
    <w:rsid w:val="00B1176E"/>
    <w:rsid w:val="00B16F14"/>
    <w:rsid w:val="00B2171C"/>
    <w:rsid w:val="00B222D3"/>
    <w:rsid w:val="00B23F52"/>
    <w:rsid w:val="00B2491D"/>
    <w:rsid w:val="00B274B9"/>
    <w:rsid w:val="00B30ED3"/>
    <w:rsid w:val="00B41E46"/>
    <w:rsid w:val="00B42649"/>
    <w:rsid w:val="00B7600A"/>
    <w:rsid w:val="00B9017B"/>
    <w:rsid w:val="00B92D51"/>
    <w:rsid w:val="00B94A0D"/>
    <w:rsid w:val="00BB12D9"/>
    <w:rsid w:val="00BC489E"/>
    <w:rsid w:val="00BC4F5E"/>
    <w:rsid w:val="00BC6FE0"/>
    <w:rsid w:val="00BD516A"/>
    <w:rsid w:val="00BD6CB5"/>
    <w:rsid w:val="00C0201D"/>
    <w:rsid w:val="00C03262"/>
    <w:rsid w:val="00C10817"/>
    <w:rsid w:val="00C20D98"/>
    <w:rsid w:val="00C21DB3"/>
    <w:rsid w:val="00C25CFF"/>
    <w:rsid w:val="00C25F8B"/>
    <w:rsid w:val="00C32954"/>
    <w:rsid w:val="00C3368E"/>
    <w:rsid w:val="00C35B62"/>
    <w:rsid w:val="00C35FC0"/>
    <w:rsid w:val="00C5143E"/>
    <w:rsid w:val="00C542E3"/>
    <w:rsid w:val="00C629DD"/>
    <w:rsid w:val="00C63ACA"/>
    <w:rsid w:val="00C84AED"/>
    <w:rsid w:val="00C95C18"/>
    <w:rsid w:val="00CA50A7"/>
    <w:rsid w:val="00CA5E5C"/>
    <w:rsid w:val="00CC7AB3"/>
    <w:rsid w:val="00CD182D"/>
    <w:rsid w:val="00CF1684"/>
    <w:rsid w:val="00CF5834"/>
    <w:rsid w:val="00D00FB0"/>
    <w:rsid w:val="00D05392"/>
    <w:rsid w:val="00D10F27"/>
    <w:rsid w:val="00D13B9C"/>
    <w:rsid w:val="00D148BF"/>
    <w:rsid w:val="00D154F1"/>
    <w:rsid w:val="00D21613"/>
    <w:rsid w:val="00D2628A"/>
    <w:rsid w:val="00D36501"/>
    <w:rsid w:val="00D51999"/>
    <w:rsid w:val="00D548B9"/>
    <w:rsid w:val="00D67E6D"/>
    <w:rsid w:val="00D70048"/>
    <w:rsid w:val="00D7114E"/>
    <w:rsid w:val="00D77EC9"/>
    <w:rsid w:val="00D81314"/>
    <w:rsid w:val="00D82A4A"/>
    <w:rsid w:val="00D86019"/>
    <w:rsid w:val="00D976E1"/>
    <w:rsid w:val="00DA620F"/>
    <w:rsid w:val="00DB41B2"/>
    <w:rsid w:val="00DB4FF0"/>
    <w:rsid w:val="00DB5BD4"/>
    <w:rsid w:val="00DC5E2E"/>
    <w:rsid w:val="00DC6A98"/>
    <w:rsid w:val="00DD3153"/>
    <w:rsid w:val="00DD6443"/>
    <w:rsid w:val="00DE722B"/>
    <w:rsid w:val="00E0193C"/>
    <w:rsid w:val="00E11C56"/>
    <w:rsid w:val="00E167EB"/>
    <w:rsid w:val="00E24E28"/>
    <w:rsid w:val="00E3429A"/>
    <w:rsid w:val="00E40E32"/>
    <w:rsid w:val="00E57176"/>
    <w:rsid w:val="00E653D1"/>
    <w:rsid w:val="00E6653E"/>
    <w:rsid w:val="00E70F73"/>
    <w:rsid w:val="00E745BB"/>
    <w:rsid w:val="00E806DE"/>
    <w:rsid w:val="00E84903"/>
    <w:rsid w:val="00E854D9"/>
    <w:rsid w:val="00E91DD8"/>
    <w:rsid w:val="00E941A4"/>
    <w:rsid w:val="00EA46E0"/>
    <w:rsid w:val="00EA5D35"/>
    <w:rsid w:val="00EA6392"/>
    <w:rsid w:val="00EA6D38"/>
    <w:rsid w:val="00EA7CC9"/>
    <w:rsid w:val="00EB796C"/>
    <w:rsid w:val="00EC088C"/>
    <w:rsid w:val="00EC69DB"/>
    <w:rsid w:val="00ED72E4"/>
    <w:rsid w:val="00EF7084"/>
    <w:rsid w:val="00F03570"/>
    <w:rsid w:val="00F03AEF"/>
    <w:rsid w:val="00F04B99"/>
    <w:rsid w:val="00F10B66"/>
    <w:rsid w:val="00F14A31"/>
    <w:rsid w:val="00F27407"/>
    <w:rsid w:val="00F27712"/>
    <w:rsid w:val="00F37C09"/>
    <w:rsid w:val="00F37C71"/>
    <w:rsid w:val="00F45948"/>
    <w:rsid w:val="00F47850"/>
    <w:rsid w:val="00F61B54"/>
    <w:rsid w:val="00F6477B"/>
    <w:rsid w:val="00F769FD"/>
    <w:rsid w:val="00F87A64"/>
    <w:rsid w:val="00F926CC"/>
    <w:rsid w:val="00F92A47"/>
    <w:rsid w:val="00FB6DD7"/>
    <w:rsid w:val="00FC1ABE"/>
    <w:rsid w:val="00FC30FC"/>
    <w:rsid w:val="00FC7C98"/>
    <w:rsid w:val="00FD25C3"/>
    <w:rsid w:val="00FD3AA5"/>
    <w:rsid w:val="00FE3DA9"/>
    <w:rsid w:val="00FE5ABE"/>
    <w:rsid w:val="00FE6060"/>
    <w:rsid w:val="00FF0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 w:type="character" w:styleId="aa">
    <w:name w:val="Hyperlink"/>
    <w:basedOn w:val="a0"/>
    <w:uiPriority w:val="99"/>
    <w:unhideWhenUsed/>
    <w:rsid w:val="005F21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 w:type="character" w:styleId="aa">
    <w:name w:val="Hyperlink"/>
    <w:basedOn w:val="a0"/>
    <w:uiPriority w:val="99"/>
    <w:unhideWhenUsed/>
    <w:rsid w:val="005F2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DE8B-A852-491A-844A-B6CB3223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9</Pages>
  <Words>851</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syougai</dc:creator>
  <cp:lastModifiedBy>NEC-PCuser</cp:lastModifiedBy>
  <cp:revision>8</cp:revision>
  <cp:lastPrinted>2017-02-22T07:35:00Z</cp:lastPrinted>
  <dcterms:created xsi:type="dcterms:W3CDTF">2017-02-15T01:35:00Z</dcterms:created>
  <dcterms:modified xsi:type="dcterms:W3CDTF">2017-02-22T07:36:00Z</dcterms:modified>
</cp:coreProperties>
</file>