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313" w:rsidRPr="00387906" w:rsidRDefault="00884EEA" w:rsidP="00D00FB0">
      <w:pPr>
        <w:jc w:val="center"/>
        <w:rPr>
          <w:rFonts w:asciiTheme="majorEastAsia" w:eastAsiaTheme="majorEastAsia" w:hAnsiTheme="majorEastAsia"/>
          <w:szCs w:val="24"/>
        </w:rPr>
      </w:pPr>
      <w:r>
        <w:rPr>
          <w:rFonts w:asciiTheme="majorEastAsia" w:eastAsiaTheme="majorEastAsia" w:hAnsiTheme="majorEastAsia"/>
          <w:szCs w:val="24"/>
        </w:rPr>
        <w:t>平成２７年度　第</w:t>
      </w:r>
      <w:r w:rsidR="00DB4FF0">
        <w:rPr>
          <w:rFonts w:asciiTheme="majorEastAsia" w:eastAsiaTheme="majorEastAsia" w:hAnsiTheme="majorEastAsia" w:hint="eastAsia"/>
          <w:szCs w:val="24"/>
        </w:rPr>
        <w:t>５</w:t>
      </w:r>
      <w:r w:rsidR="00E24E28" w:rsidRPr="00387906">
        <w:rPr>
          <w:rFonts w:asciiTheme="majorEastAsia" w:eastAsiaTheme="majorEastAsia" w:hAnsiTheme="majorEastAsia"/>
          <w:szCs w:val="24"/>
        </w:rPr>
        <w:t>回函館市障がい者計画策定推進委員会　会議録要旨</w:t>
      </w:r>
    </w:p>
    <w:p w:rsidR="00E24E28" w:rsidRPr="00DB4FF0" w:rsidRDefault="00E24E28">
      <w:pPr>
        <w:rPr>
          <w:szCs w:val="24"/>
        </w:rPr>
      </w:pPr>
    </w:p>
    <w:p w:rsidR="00E24E28" w:rsidRPr="00387906" w:rsidRDefault="00E24E28" w:rsidP="00E24E28">
      <w:pPr>
        <w:pStyle w:val="a3"/>
        <w:numPr>
          <w:ilvl w:val="0"/>
          <w:numId w:val="1"/>
        </w:numPr>
        <w:ind w:leftChars="0"/>
        <w:rPr>
          <w:szCs w:val="24"/>
        </w:rPr>
      </w:pPr>
      <w:r w:rsidRPr="00387906">
        <w:rPr>
          <w:rFonts w:asciiTheme="majorEastAsia" w:eastAsiaTheme="majorEastAsia" w:hAnsiTheme="majorEastAsia" w:hint="eastAsia"/>
          <w:szCs w:val="24"/>
        </w:rPr>
        <w:t>日　　時</w:t>
      </w:r>
      <w:r w:rsidRPr="00387906">
        <w:rPr>
          <w:rFonts w:hint="eastAsia"/>
          <w:szCs w:val="24"/>
        </w:rPr>
        <w:t xml:space="preserve">　　平成２７年</w:t>
      </w:r>
      <w:r w:rsidR="00DB4FF0">
        <w:rPr>
          <w:rFonts w:hint="eastAsia"/>
          <w:szCs w:val="24"/>
        </w:rPr>
        <w:t>１１</w:t>
      </w:r>
      <w:r w:rsidR="00884EEA">
        <w:rPr>
          <w:rFonts w:hint="eastAsia"/>
          <w:szCs w:val="24"/>
        </w:rPr>
        <w:t>月</w:t>
      </w:r>
      <w:r w:rsidR="00DB4FF0">
        <w:rPr>
          <w:rFonts w:hint="eastAsia"/>
          <w:szCs w:val="24"/>
        </w:rPr>
        <w:t>２６日（木</w:t>
      </w:r>
      <w:r w:rsidRPr="00387906">
        <w:rPr>
          <w:rFonts w:hint="eastAsia"/>
          <w:szCs w:val="24"/>
        </w:rPr>
        <w:t>）　午後６時３０分～午後８時</w:t>
      </w:r>
    </w:p>
    <w:p w:rsidR="00E24E28" w:rsidRPr="00387906" w:rsidRDefault="00E24E28" w:rsidP="00E24E28">
      <w:pPr>
        <w:pStyle w:val="a3"/>
        <w:numPr>
          <w:ilvl w:val="0"/>
          <w:numId w:val="1"/>
        </w:numPr>
        <w:ind w:leftChars="0"/>
        <w:rPr>
          <w:szCs w:val="24"/>
        </w:rPr>
      </w:pPr>
      <w:r w:rsidRPr="00387906">
        <w:rPr>
          <w:rFonts w:asciiTheme="majorEastAsia" w:eastAsiaTheme="majorEastAsia" w:hAnsiTheme="majorEastAsia"/>
          <w:szCs w:val="24"/>
        </w:rPr>
        <w:t>場　　所</w:t>
      </w:r>
      <w:r w:rsidR="00884EEA">
        <w:rPr>
          <w:szCs w:val="24"/>
        </w:rPr>
        <w:t xml:space="preserve">　　函館市役所　８階　</w:t>
      </w:r>
      <w:r w:rsidR="00DB4FF0">
        <w:rPr>
          <w:rFonts w:hint="eastAsia"/>
          <w:szCs w:val="24"/>
        </w:rPr>
        <w:t>第１</w:t>
      </w:r>
      <w:r w:rsidRPr="00387906">
        <w:rPr>
          <w:szCs w:val="24"/>
        </w:rPr>
        <w:t>会議室</w:t>
      </w:r>
    </w:p>
    <w:p w:rsidR="00E24E28" w:rsidRPr="00387906" w:rsidRDefault="00884EEA" w:rsidP="00E24E28">
      <w:pPr>
        <w:pStyle w:val="a3"/>
        <w:numPr>
          <w:ilvl w:val="0"/>
          <w:numId w:val="1"/>
        </w:numPr>
        <w:ind w:leftChars="0"/>
        <w:rPr>
          <w:rFonts w:asciiTheme="majorEastAsia" w:eastAsiaTheme="majorEastAsia" w:hAnsiTheme="majorEastAsia"/>
          <w:szCs w:val="24"/>
        </w:rPr>
      </w:pPr>
      <w:r>
        <w:rPr>
          <w:rFonts w:asciiTheme="majorEastAsia" w:eastAsiaTheme="majorEastAsia" w:hAnsiTheme="majorEastAsia"/>
          <w:szCs w:val="24"/>
        </w:rPr>
        <w:t>出席委員（１</w:t>
      </w:r>
      <w:r w:rsidR="00DB4FF0">
        <w:rPr>
          <w:rFonts w:asciiTheme="majorEastAsia" w:eastAsiaTheme="majorEastAsia" w:hAnsiTheme="majorEastAsia" w:hint="eastAsia"/>
          <w:szCs w:val="24"/>
        </w:rPr>
        <w:t>１</w:t>
      </w:r>
      <w:r w:rsidR="00E24E28" w:rsidRPr="00387906">
        <w:rPr>
          <w:rFonts w:asciiTheme="majorEastAsia" w:eastAsiaTheme="majorEastAsia" w:hAnsiTheme="majorEastAsia"/>
          <w:szCs w:val="24"/>
        </w:rPr>
        <w:t>名）</w:t>
      </w:r>
    </w:p>
    <w:p w:rsidR="00E24E28" w:rsidRPr="00387906" w:rsidRDefault="009E3197" w:rsidP="00E24E28">
      <w:pPr>
        <w:pStyle w:val="a3"/>
        <w:ind w:leftChars="0" w:left="360"/>
        <w:rPr>
          <w:szCs w:val="24"/>
        </w:rPr>
      </w:pPr>
      <w:r>
        <w:rPr>
          <w:rFonts w:hint="eastAsia"/>
          <w:szCs w:val="24"/>
        </w:rPr>
        <w:t>貝森</w:t>
      </w:r>
      <w:r w:rsidR="00E24E28" w:rsidRPr="00387906">
        <w:rPr>
          <w:szCs w:val="24"/>
        </w:rPr>
        <w:t>委員，河村委員，</w:t>
      </w:r>
      <w:r w:rsidR="00DB4FF0">
        <w:rPr>
          <w:rFonts w:hint="eastAsia"/>
          <w:szCs w:val="24"/>
        </w:rPr>
        <w:t>川村委員，</w:t>
      </w:r>
      <w:r w:rsidR="00E24E28" w:rsidRPr="00387906">
        <w:rPr>
          <w:szCs w:val="24"/>
        </w:rPr>
        <w:t>小島委員</w:t>
      </w:r>
      <w:r>
        <w:rPr>
          <w:szCs w:val="24"/>
        </w:rPr>
        <w:t>，佐藤委員，島委員，</w:t>
      </w:r>
      <w:r>
        <w:rPr>
          <w:rFonts w:hint="eastAsia"/>
          <w:szCs w:val="24"/>
        </w:rPr>
        <w:t>相馬委員，</w:t>
      </w:r>
      <w:r w:rsidR="00DB4FF0">
        <w:rPr>
          <w:rFonts w:hint="eastAsia"/>
          <w:szCs w:val="24"/>
        </w:rPr>
        <w:t>植松</w:t>
      </w:r>
      <w:r w:rsidR="00DB4FF0">
        <w:rPr>
          <w:szCs w:val="24"/>
        </w:rPr>
        <w:t>委員</w:t>
      </w:r>
      <w:r w:rsidR="00DB4FF0">
        <w:rPr>
          <w:rFonts w:hint="eastAsia"/>
          <w:szCs w:val="24"/>
        </w:rPr>
        <w:t>，</w:t>
      </w:r>
      <w:r>
        <w:rPr>
          <w:szCs w:val="24"/>
        </w:rPr>
        <w:t>谷川委員，廣畑委員，本間委員，</w:t>
      </w:r>
      <w:r w:rsidR="00DB4FF0" w:rsidRPr="00387906">
        <w:rPr>
          <w:szCs w:val="24"/>
        </w:rPr>
        <w:t xml:space="preserve"> </w:t>
      </w:r>
    </w:p>
    <w:p w:rsidR="00401923" w:rsidRPr="00387906" w:rsidRDefault="00401923" w:rsidP="00401923">
      <w:pPr>
        <w:rPr>
          <w:rFonts w:ascii="ＭＳ 明朝" w:eastAsia="ＭＳ 明朝" w:hAnsi="ＭＳ 明朝" w:cs="ＭＳ 明朝"/>
          <w:szCs w:val="24"/>
        </w:rPr>
      </w:pPr>
      <w:r w:rsidRPr="00387906">
        <w:rPr>
          <w:rFonts w:ascii="ＭＳ 明朝" w:eastAsia="ＭＳ 明朝" w:hAnsi="ＭＳ 明朝" w:cs="ＭＳ 明朝"/>
          <w:szCs w:val="24"/>
        </w:rPr>
        <w:t xml:space="preserve">○　</w:t>
      </w:r>
      <w:r w:rsidRPr="00387906">
        <w:rPr>
          <w:rFonts w:asciiTheme="majorEastAsia" w:eastAsiaTheme="majorEastAsia" w:hAnsiTheme="majorEastAsia" w:cs="ＭＳ 明朝"/>
          <w:szCs w:val="24"/>
        </w:rPr>
        <w:t>事務局職員</w:t>
      </w:r>
    </w:p>
    <w:p w:rsidR="00401923" w:rsidRPr="00387906" w:rsidRDefault="00401923" w:rsidP="001D34C3">
      <w:pPr>
        <w:ind w:left="480" w:hangingChars="200" w:hanging="480"/>
        <w:rPr>
          <w:rFonts w:ascii="ＭＳ 明朝" w:eastAsia="ＭＳ 明朝" w:hAnsi="ＭＳ 明朝" w:cs="ＭＳ 明朝"/>
          <w:szCs w:val="24"/>
        </w:rPr>
      </w:pPr>
      <w:r w:rsidRPr="00387906">
        <w:rPr>
          <w:rFonts w:ascii="ＭＳ 明朝" w:eastAsia="ＭＳ 明朝" w:hAnsi="ＭＳ 明朝" w:cs="ＭＳ 明朝"/>
          <w:szCs w:val="24"/>
        </w:rPr>
        <w:t xml:space="preserve">　　保健福祉部　</w:t>
      </w:r>
      <w:r w:rsidR="00387906">
        <w:rPr>
          <w:rFonts w:ascii="ＭＳ 明朝" w:eastAsia="ＭＳ 明朝" w:hAnsi="ＭＳ 明朝" w:cs="ＭＳ 明朝"/>
          <w:szCs w:val="24"/>
        </w:rPr>
        <w:t>障がい保健福祉課</w:t>
      </w:r>
      <w:r w:rsidRPr="00387906">
        <w:rPr>
          <w:rFonts w:ascii="ＭＳ 明朝" w:eastAsia="ＭＳ 明朝" w:hAnsi="ＭＳ 明朝" w:cs="ＭＳ 明朝"/>
          <w:szCs w:val="24"/>
        </w:rPr>
        <w:t>鍋島課長,</w:t>
      </w:r>
      <w:r w:rsidR="00DB4FF0">
        <w:rPr>
          <w:rFonts w:ascii="ＭＳ 明朝" w:eastAsia="ＭＳ 明朝" w:hAnsi="ＭＳ 明朝" w:cs="ＭＳ 明朝"/>
          <w:szCs w:val="24"/>
        </w:rPr>
        <w:t>天羽参事，稲村主査，福島主査，井戸主査，田辺主査</w:t>
      </w:r>
      <w:r w:rsidR="00DB4FF0" w:rsidRPr="00387906">
        <w:rPr>
          <w:rFonts w:ascii="ＭＳ 明朝" w:eastAsia="ＭＳ 明朝" w:hAnsi="ＭＳ 明朝" w:cs="ＭＳ 明朝"/>
          <w:szCs w:val="24"/>
        </w:rPr>
        <w:t xml:space="preserve"> </w:t>
      </w:r>
    </w:p>
    <w:p w:rsidR="00401923" w:rsidRPr="00387906" w:rsidRDefault="00401923" w:rsidP="00401923">
      <w:pPr>
        <w:rPr>
          <w:rFonts w:asciiTheme="majorEastAsia" w:eastAsiaTheme="majorEastAsia" w:hAnsiTheme="majorEastAsia" w:cs="ＭＳ 明朝"/>
          <w:szCs w:val="24"/>
        </w:rPr>
      </w:pPr>
      <w:r w:rsidRPr="00387906">
        <w:rPr>
          <w:rFonts w:ascii="ＭＳ 明朝" w:eastAsia="ＭＳ 明朝" w:hAnsi="ＭＳ 明朝" w:cs="ＭＳ 明朝"/>
          <w:szCs w:val="24"/>
        </w:rPr>
        <w:t xml:space="preserve">○　</w:t>
      </w:r>
      <w:r w:rsidRPr="00387906">
        <w:rPr>
          <w:rFonts w:asciiTheme="majorEastAsia" w:eastAsiaTheme="majorEastAsia" w:hAnsiTheme="majorEastAsia" w:cs="ＭＳ 明朝"/>
          <w:szCs w:val="24"/>
        </w:rPr>
        <w:t>会議内容</w:t>
      </w:r>
    </w:p>
    <w:p w:rsidR="00401923" w:rsidRPr="00387906" w:rsidRDefault="00401923" w:rsidP="00401923">
      <w:pPr>
        <w:rPr>
          <w:rFonts w:asciiTheme="majorEastAsia" w:eastAsiaTheme="majorEastAsia" w:hAnsiTheme="majorEastAsia" w:cs="ＭＳ 明朝"/>
          <w:szCs w:val="24"/>
        </w:rPr>
      </w:pPr>
      <w:r w:rsidRPr="00387906">
        <w:rPr>
          <w:rFonts w:asciiTheme="majorEastAsia" w:eastAsiaTheme="majorEastAsia" w:hAnsiTheme="majorEastAsia" w:cs="ＭＳ 明朝"/>
          <w:szCs w:val="24"/>
        </w:rPr>
        <w:t>１</w:t>
      </w:r>
      <w:r w:rsidR="0050796B" w:rsidRPr="00387906">
        <w:rPr>
          <w:rFonts w:asciiTheme="majorEastAsia" w:eastAsiaTheme="majorEastAsia" w:hAnsiTheme="majorEastAsia" w:cs="ＭＳ 明朝"/>
          <w:szCs w:val="24"/>
        </w:rPr>
        <w:t xml:space="preserve">　</w:t>
      </w:r>
      <w:r w:rsidRPr="00387906">
        <w:rPr>
          <w:rFonts w:asciiTheme="majorEastAsia" w:eastAsiaTheme="majorEastAsia" w:hAnsiTheme="majorEastAsia" w:cs="ＭＳ 明朝"/>
          <w:szCs w:val="24"/>
        </w:rPr>
        <w:t>開会（午後６時３０分）</w:t>
      </w:r>
    </w:p>
    <w:p w:rsidR="0050796B" w:rsidRPr="00387906" w:rsidRDefault="00401923" w:rsidP="00884EEA">
      <w:pPr>
        <w:rPr>
          <w:rFonts w:asciiTheme="majorEastAsia" w:eastAsiaTheme="majorEastAsia" w:hAnsiTheme="majorEastAsia" w:cs="Times New Roman"/>
          <w:color w:val="000000"/>
          <w:kern w:val="0"/>
          <w:szCs w:val="24"/>
        </w:rPr>
      </w:pPr>
      <w:r w:rsidRPr="00387906">
        <w:rPr>
          <w:rFonts w:asciiTheme="majorEastAsia" w:eastAsiaTheme="majorEastAsia" w:hAnsiTheme="majorEastAsia" w:cs="ＭＳ 明朝"/>
          <w:szCs w:val="24"/>
        </w:rPr>
        <w:t>２</w:t>
      </w:r>
      <w:r w:rsidR="0050796B" w:rsidRPr="00387906">
        <w:rPr>
          <w:rFonts w:asciiTheme="majorEastAsia" w:eastAsiaTheme="majorEastAsia" w:hAnsiTheme="majorEastAsia" w:cs="ＭＳ 明朝"/>
          <w:szCs w:val="24"/>
        </w:rPr>
        <w:t xml:space="preserve">　</w:t>
      </w:r>
      <w:r w:rsidR="0050796B" w:rsidRPr="00387906">
        <w:rPr>
          <w:rFonts w:asciiTheme="majorEastAsia" w:eastAsiaTheme="majorEastAsia" w:hAnsiTheme="majorEastAsia" w:cs="ＭＳ 明朝" w:hint="eastAsia"/>
          <w:color w:val="000000"/>
          <w:kern w:val="0"/>
          <w:szCs w:val="24"/>
        </w:rPr>
        <w:t>協議事項</w:t>
      </w:r>
    </w:p>
    <w:p w:rsidR="00884EEA" w:rsidRPr="003F4DFE" w:rsidRDefault="0050796B" w:rsidP="00884EEA">
      <w:pPr>
        <w:textAlignment w:val="baseline"/>
        <w:rPr>
          <w:rFonts w:asciiTheme="majorEastAsia" w:eastAsiaTheme="majorEastAsia" w:hAnsiTheme="majorEastAsia" w:cs="Times New Roman"/>
          <w:color w:val="000000"/>
          <w:kern w:val="0"/>
        </w:rPr>
      </w:pPr>
      <w:r w:rsidRPr="003F4DFE">
        <w:rPr>
          <w:rFonts w:asciiTheme="majorEastAsia" w:eastAsiaTheme="majorEastAsia" w:hAnsiTheme="majorEastAsia" w:cs="ＭＳ 明朝"/>
          <w:color w:val="000000"/>
          <w:kern w:val="0"/>
          <w:szCs w:val="24"/>
        </w:rPr>
        <w:t>(1)</w:t>
      </w:r>
      <w:r w:rsidRPr="003F4DFE">
        <w:rPr>
          <w:rFonts w:asciiTheme="majorEastAsia" w:eastAsiaTheme="majorEastAsia" w:hAnsiTheme="majorEastAsia" w:cs="Times New Roman"/>
          <w:color w:val="000000"/>
          <w:kern w:val="0"/>
          <w:szCs w:val="24"/>
        </w:rPr>
        <w:t xml:space="preserve"> </w:t>
      </w:r>
      <w:r w:rsidR="00DB4FF0">
        <w:rPr>
          <w:rFonts w:asciiTheme="majorEastAsia" w:eastAsiaTheme="majorEastAsia" w:hAnsiTheme="majorEastAsia" w:cs="Times New Roman" w:hint="eastAsia"/>
          <w:color w:val="000000"/>
          <w:kern w:val="0"/>
          <w:szCs w:val="24"/>
        </w:rPr>
        <w:t>第２次函館市障がい者基本計画素案のたたき台</w:t>
      </w:r>
      <w:r w:rsidR="00884EEA" w:rsidRPr="003F4DFE">
        <w:rPr>
          <w:rFonts w:asciiTheme="majorEastAsia" w:eastAsiaTheme="majorEastAsia" w:hAnsiTheme="majorEastAsia" w:cs="Times New Roman"/>
          <w:color w:val="000000"/>
          <w:kern w:val="0"/>
        </w:rPr>
        <w:t>ついて</w:t>
      </w:r>
    </w:p>
    <w:p w:rsidR="0050796B" w:rsidRPr="00387906" w:rsidRDefault="0050796B" w:rsidP="0050796B">
      <w:pPr>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895124" w:rsidRPr="00387906">
        <w:rPr>
          <w:rFonts w:asciiTheme="majorEastAsia" w:eastAsiaTheme="majorEastAsia" w:hAnsiTheme="majorEastAsia" w:cs="Times New Roman"/>
          <w:color w:val="000000"/>
          <w:kern w:val="0"/>
          <w:szCs w:val="24"/>
        </w:rPr>
        <w:t>佐藤会長</w:t>
      </w:r>
      <w:r w:rsidR="00895124" w:rsidRPr="00387906">
        <w:rPr>
          <w:rFonts w:asciiTheme="minorEastAsia" w:hAnsiTheme="minorEastAsia" w:cs="Times New Roman"/>
          <w:color w:val="000000"/>
          <w:kern w:val="0"/>
          <w:szCs w:val="24"/>
        </w:rPr>
        <w:t>）</w:t>
      </w:r>
    </w:p>
    <w:p w:rsidR="00C03262" w:rsidRDefault="00895124" w:rsidP="00DB4FF0">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6D105D">
        <w:rPr>
          <w:rFonts w:asciiTheme="minorEastAsia" w:hAnsiTheme="minorEastAsia" w:cs="Times New Roman" w:hint="eastAsia"/>
          <w:color w:val="000000"/>
          <w:kern w:val="0"/>
          <w:szCs w:val="24"/>
        </w:rPr>
        <w:t>それでは，会議次第に従い，</w:t>
      </w:r>
      <w:r w:rsidR="00DB4FF0">
        <w:rPr>
          <w:rFonts w:asciiTheme="minorEastAsia" w:hAnsiTheme="minorEastAsia" w:cs="Times New Roman" w:hint="eastAsia"/>
          <w:color w:val="000000"/>
          <w:kern w:val="0"/>
          <w:szCs w:val="24"/>
        </w:rPr>
        <w:t>進め</w:t>
      </w:r>
      <w:r w:rsidR="006D105D">
        <w:rPr>
          <w:rFonts w:asciiTheme="minorEastAsia" w:hAnsiTheme="minorEastAsia" w:cs="Times New Roman" w:hint="eastAsia"/>
          <w:color w:val="000000"/>
          <w:kern w:val="0"/>
          <w:szCs w:val="24"/>
        </w:rPr>
        <w:t>たい</w:t>
      </w:r>
      <w:r w:rsidR="00DB4FF0">
        <w:rPr>
          <w:rFonts w:asciiTheme="minorEastAsia" w:hAnsiTheme="minorEastAsia" w:cs="Times New Roman" w:hint="eastAsia"/>
          <w:color w:val="000000"/>
          <w:kern w:val="0"/>
          <w:szCs w:val="24"/>
        </w:rPr>
        <w:t>。</w:t>
      </w:r>
    </w:p>
    <w:p w:rsidR="00DB4FF0" w:rsidRDefault="00DB4FF0" w:rsidP="00DB4FF0">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協議事項（１）の第2次函館市障がい者基本計画（案）のⅠ総論の1ページから16ページまでについて事務局から説明して</w:t>
      </w:r>
      <w:r w:rsidR="006D105D">
        <w:rPr>
          <w:rFonts w:asciiTheme="minorEastAsia" w:hAnsiTheme="minorEastAsia" w:cs="Times New Roman" w:hint="eastAsia"/>
          <w:color w:val="000000"/>
          <w:kern w:val="0"/>
          <w:szCs w:val="24"/>
        </w:rPr>
        <w:t>願いたい</w:t>
      </w:r>
      <w:r>
        <w:rPr>
          <w:rFonts w:asciiTheme="minorEastAsia" w:hAnsiTheme="minorEastAsia" w:cs="Times New Roman" w:hint="eastAsia"/>
          <w:color w:val="000000"/>
          <w:kern w:val="0"/>
          <w:szCs w:val="24"/>
        </w:rPr>
        <w:t>。</w:t>
      </w:r>
    </w:p>
    <w:p w:rsidR="00DB4FF0" w:rsidRPr="003D4DA7" w:rsidRDefault="00DB4FF0" w:rsidP="00DB4FF0">
      <w:pPr>
        <w:ind w:left="480" w:hangingChars="200" w:hanging="480"/>
        <w:textAlignment w:val="baseline"/>
        <w:rPr>
          <w:rFonts w:asciiTheme="majorEastAsia" w:eastAsiaTheme="majorEastAsia" w:hAnsiTheme="majorEastAsia" w:cs="Times New Roman"/>
          <w:color w:val="000000"/>
          <w:kern w:val="0"/>
          <w:szCs w:val="24"/>
        </w:rPr>
      </w:pPr>
      <w:r>
        <w:rPr>
          <w:rFonts w:asciiTheme="minorEastAsia" w:hAnsiTheme="minorEastAsia" w:cs="Times New Roman" w:hint="eastAsia"/>
          <w:color w:val="000000"/>
          <w:kern w:val="0"/>
          <w:szCs w:val="24"/>
        </w:rPr>
        <w:t xml:space="preserve">　</w:t>
      </w:r>
      <w:r w:rsidRPr="003D4DA7">
        <w:rPr>
          <w:rFonts w:asciiTheme="majorEastAsia" w:eastAsiaTheme="majorEastAsia" w:hAnsiTheme="majorEastAsia" w:cs="Times New Roman" w:hint="eastAsia"/>
          <w:color w:val="000000"/>
          <w:kern w:val="0"/>
          <w:szCs w:val="24"/>
        </w:rPr>
        <w:t>（稲村主査）</w:t>
      </w:r>
    </w:p>
    <w:p w:rsidR="00DB4FF0" w:rsidRDefault="00DB4FF0" w:rsidP="00DB4FF0">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第2次函館市障がい者基本計画（案）のⅠ総論の1ページから16ページまで説明</w:t>
      </w:r>
    </w:p>
    <w:p w:rsidR="00DB4FF0" w:rsidRPr="003D4DA7" w:rsidRDefault="00DB4FF0" w:rsidP="00DB4FF0">
      <w:pPr>
        <w:ind w:left="480" w:hangingChars="200" w:hanging="480"/>
        <w:textAlignment w:val="baseline"/>
        <w:rPr>
          <w:rFonts w:asciiTheme="majorEastAsia" w:eastAsiaTheme="majorEastAsia" w:hAnsiTheme="majorEastAsia" w:cs="Times New Roman"/>
          <w:color w:val="000000"/>
          <w:kern w:val="0"/>
          <w:szCs w:val="24"/>
        </w:rPr>
      </w:pPr>
      <w:r>
        <w:rPr>
          <w:rFonts w:asciiTheme="minorEastAsia" w:hAnsiTheme="minorEastAsia" w:cs="Times New Roman" w:hint="eastAsia"/>
          <w:color w:val="000000"/>
          <w:kern w:val="0"/>
          <w:szCs w:val="24"/>
        </w:rPr>
        <w:t xml:space="preserve">　</w:t>
      </w:r>
      <w:r w:rsidRPr="003D4DA7">
        <w:rPr>
          <w:rFonts w:asciiTheme="majorEastAsia" w:eastAsiaTheme="majorEastAsia" w:hAnsiTheme="majorEastAsia" w:cs="Times New Roman" w:hint="eastAsia"/>
          <w:color w:val="000000"/>
          <w:kern w:val="0"/>
          <w:szCs w:val="24"/>
        </w:rPr>
        <w:t>（佐藤会長）</w:t>
      </w:r>
    </w:p>
    <w:p w:rsidR="00DB4FF0" w:rsidRDefault="00DB4FF0" w:rsidP="00DB4FF0">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ここまでで</w:t>
      </w:r>
      <w:r w:rsidR="006D105D">
        <w:rPr>
          <w:rFonts w:asciiTheme="minorEastAsia" w:hAnsiTheme="minorEastAsia" w:cs="Times New Roman" w:hint="eastAsia"/>
          <w:color w:val="000000"/>
          <w:kern w:val="0"/>
          <w:szCs w:val="24"/>
        </w:rPr>
        <w:t>，</w:t>
      </w:r>
      <w:r>
        <w:rPr>
          <w:rFonts w:asciiTheme="minorEastAsia" w:hAnsiTheme="minorEastAsia" w:cs="Times New Roman" w:hint="eastAsia"/>
          <w:color w:val="000000"/>
          <w:kern w:val="0"/>
          <w:szCs w:val="24"/>
        </w:rPr>
        <w:t>ご質問やご意見は</w:t>
      </w:r>
      <w:r w:rsidR="006D105D">
        <w:rPr>
          <w:rFonts w:asciiTheme="minorEastAsia" w:hAnsiTheme="minorEastAsia" w:cs="Times New Roman" w:hint="eastAsia"/>
          <w:color w:val="000000"/>
          <w:kern w:val="0"/>
          <w:szCs w:val="24"/>
        </w:rPr>
        <w:t>ない</w:t>
      </w:r>
      <w:r>
        <w:rPr>
          <w:rFonts w:asciiTheme="minorEastAsia" w:hAnsiTheme="minorEastAsia" w:cs="Times New Roman" w:hint="eastAsia"/>
          <w:color w:val="000000"/>
          <w:kern w:val="0"/>
          <w:szCs w:val="24"/>
        </w:rPr>
        <w:t>か。</w:t>
      </w:r>
      <w:r w:rsidR="00EA46E0">
        <w:rPr>
          <w:rFonts w:asciiTheme="minorEastAsia" w:hAnsiTheme="minorEastAsia" w:cs="Times New Roman" w:hint="eastAsia"/>
          <w:color w:val="000000"/>
          <w:kern w:val="0"/>
          <w:szCs w:val="24"/>
        </w:rPr>
        <w:t>なければ，次に進めていきたい。</w:t>
      </w:r>
    </w:p>
    <w:p w:rsidR="00EA46E0" w:rsidRDefault="00EA46E0" w:rsidP="00EA46E0">
      <w:pPr>
        <w:ind w:left="720" w:hangingChars="300" w:hanging="72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では，Ⅱ分野別施策の第１地域生活の支援体制の充実の17ページから26ページまで</w:t>
      </w:r>
    </w:p>
    <w:p w:rsidR="00EA46E0" w:rsidRDefault="00EA46E0" w:rsidP="00EA46E0">
      <w:pPr>
        <w:ind w:leftChars="200" w:left="720" w:hangingChars="100" w:hanging="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について事務局から説明をお願いた</w:t>
      </w:r>
      <w:r w:rsidR="006D105D">
        <w:rPr>
          <w:rFonts w:asciiTheme="minorEastAsia" w:hAnsiTheme="minorEastAsia" w:cs="Times New Roman" w:hint="eastAsia"/>
          <w:color w:val="000000"/>
          <w:kern w:val="0"/>
          <w:szCs w:val="24"/>
        </w:rPr>
        <w:t>い</w:t>
      </w:r>
      <w:r>
        <w:rPr>
          <w:rFonts w:asciiTheme="minorEastAsia" w:hAnsiTheme="minorEastAsia" w:cs="Times New Roman" w:hint="eastAsia"/>
          <w:color w:val="000000"/>
          <w:kern w:val="0"/>
          <w:szCs w:val="24"/>
        </w:rPr>
        <w:t>。</w:t>
      </w:r>
    </w:p>
    <w:p w:rsidR="00EA46E0" w:rsidRPr="003D4DA7" w:rsidRDefault="00EA46E0" w:rsidP="00DB4FF0">
      <w:pPr>
        <w:ind w:left="480" w:hangingChars="200" w:hanging="480"/>
        <w:textAlignment w:val="baseline"/>
        <w:rPr>
          <w:rFonts w:asciiTheme="majorEastAsia" w:eastAsiaTheme="majorEastAsia" w:hAnsiTheme="majorEastAsia" w:cs="Times New Roman"/>
          <w:color w:val="000000"/>
          <w:kern w:val="0"/>
          <w:szCs w:val="24"/>
        </w:rPr>
      </w:pPr>
      <w:r>
        <w:rPr>
          <w:rFonts w:asciiTheme="minorEastAsia" w:hAnsiTheme="minorEastAsia" w:cs="Times New Roman" w:hint="eastAsia"/>
          <w:color w:val="000000"/>
          <w:kern w:val="0"/>
          <w:szCs w:val="24"/>
        </w:rPr>
        <w:lastRenderedPageBreak/>
        <w:t xml:space="preserve">　</w:t>
      </w:r>
      <w:r w:rsidRPr="003D4DA7">
        <w:rPr>
          <w:rFonts w:asciiTheme="majorEastAsia" w:eastAsiaTheme="majorEastAsia" w:hAnsiTheme="majorEastAsia" w:cs="Times New Roman" w:hint="eastAsia"/>
          <w:color w:val="000000"/>
          <w:kern w:val="0"/>
          <w:szCs w:val="24"/>
        </w:rPr>
        <w:t>（稲村主査）</w:t>
      </w:r>
    </w:p>
    <w:p w:rsidR="00EA46E0" w:rsidRDefault="00EA46E0" w:rsidP="00DB4FF0">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Ⅱ分野別施策の第１地域生活の支援体制の充実の17ページから26ページまで説明。</w:t>
      </w:r>
    </w:p>
    <w:p w:rsidR="00EA46E0" w:rsidRPr="003D4DA7" w:rsidRDefault="00EA46E0" w:rsidP="00DB4FF0">
      <w:pPr>
        <w:ind w:left="480" w:hangingChars="200" w:hanging="480"/>
        <w:textAlignment w:val="baseline"/>
        <w:rPr>
          <w:rFonts w:asciiTheme="majorEastAsia" w:eastAsiaTheme="majorEastAsia" w:hAnsiTheme="majorEastAsia" w:cs="Times New Roman"/>
          <w:color w:val="000000"/>
          <w:kern w:val="0"/>
          <w:szCs w:val="24"/>
        </w:rPr>
      </w:pPr>
      <w:r>
        <w:rPr>
          <w:rFonts w:asciiTheme="minorEastAsia" w:hAnsiTheme="minorEastAsia" w:cs="Times New Roman" w:hint="eastAsia"/>
          <w:color w:val="000000"/>
          <w:kern w:val="0"/>
          <w:szCs w:val="24"/>
        </w:rPr>
        <w:t xml:space="preserve">　</w:t>
      </w:r>
      <w:r w:rsidRPr="003D4DA7">
        <w:rPr>
          <w:rFonts w:asciiTheme="majorEastAsia" w:eastAsiaTheme="majorEastAsia" w:hAnsiTheme="majorEastAsia" w:cs="Times New Roman" w:hint="eastAsia"/>
          <w:color w:val="000000"/>
          <w:kern w:val="0"/>
          <w:szCs w:val="24"/>
        </w:rPr>
        <w:t>（佐藤会長）</w:t>
      </w:r>
    </w:p>
    <w:p w:rsidR="00EA46E0" w:rsidRPr="00EA46E0" w:rsidRDefault="00EA46E0" w:rsidP="00DB4FF0">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計画の一</w:t>
      </w:r>
      <w:r w:rsidR="006D105D">
        <w:rPr>
          <w:rFonts w:asciiTheme="minorEastAsia" w:hAnsiTheme="minorEastAsia" w:cs="Times New Roman" w:hint="eastAsia"/>
          <w:color w:val="000000"/>
          <w:kern w:val="0"/>
          <w:szCs w:val="24"/>
        </w:rPr>
        <w:t>番目</w:t>
      </w:r>
      <w:r>
        <w:rPr>
          <w:rFonts w:asciiTheme="minorEastAsia" w:hAnsiTheme="minorEastAsia" w:cs="Times New Roman" w:hint="eastAsia"/>
          <w:color w:val="000000"/>
          <w:kern w:val="0"/>
          <w:szCs w:val="24"/>
        </w:rPr>
        <w:t>ということでご説明を頂</w:t>
      </w:r>
      <w:r w:rsidR="006D105D">
        <w:rPr>
          <w:rFonts w:asciiTheme="minorEastAsia" w:hAnsiTheme="minorEastAsia" w:cs="Times New Roman" w:hint="eastAsia"/>
          <w:color w:val="000000"/>
          <w:kern w:val="0"/>
          <w:szCs w:val="24"/>
        </w:rPr>
        <w:t>い</w:t>
      </w:r>
      <w:r w:rsidR="004465CC">
        <w:rPr>
          <w:rFonts w:asciiTheme="minorEastAsia" w:hAnsiTheme="minorEastAsia" w:cs="Times New Roman" w:hint="eastAsia"/>
          <w:color w:val="000000"/>
          <w:kern w:val="0"/>
          <w:szCs w:val="24"/>
        </w:rPr>
        <w:t>た。新たに設けた項目もあ</w:t>
      </w:r>
      <w:r w:rsidR="006D105D">
        <w:rPr>
          <w:rFonts w:asciiTheme="minorEastAsia" w:hAnsiTheme="minorEastAsia" w:cs="Times New Roman" w:hint="eastAsia"/>
          <w:color w:val="000000"/>
          <w:kern w:val="0"/>
          <w:szCs w:val="24"/>
        </w:rPr>
        <w:t>るが</w:t>
      </w:r>
      <w:r>
        <w:rPr>
          <w:rFonts w:asciiTheme="minorEastAsia" w:hAnsiTheme="minorEastAsia" w:cs="Times New Roman" w:hint="eastAsia"/>
          <w:color w:val="000000"/>
          <w:kern w:val="0"/>
          <w:szCs w:val="24"/>
        </w:rPr>
        <w:t>，今までの委員会の</w:t>
      </w:r>
      <w:r w:rsidR="00F769FD">
        <w:rPr>
          <w:rFonts w:asciiTheme="minorEastAsia" w:hAnsiTheme="minorEastAsia" w:cs="Times New Roman" w:hint="eastAsia"/>
          <w:color w:val="000000"/>
          <w:kern w:val="0"/>
          <w:szCs w:val="24"/>
        </w:rPr>
        <w:t>議論された</w:t>
      </w:r>
      <w:r>
        <w:rPr>
          <w:rFonts w:asciiTheme="minorEastAsia" w:hAnsiTheme="minorEastAsia" w:cs="Times New Roman" w:hint="eastAsia"/>
          <w:color w:val="000000"/>
          <w:kern w:val="0"/>
          <w:szCs w:val="24"/>
        </w:rPr>
        <w:t>意見も配慮して取り入れて頂いたと</w:t>
      </w:r>
      <w:r w:rsidR="006D105D">
        <w:rPr>
          <w:rFonts w:asciiTheme="minorEastAsia" w:hAnsiTheme="minorEastAsia" w:cs="Times New Roman" w:hint="eastAsia"/>
          <w:color w:val="000000"/>
          <w:kern w:val="0"/>
          <w:szCs w:val="24"/>
        </w:rPr>
        <w:t>とらえているが</w:t>
      </w:r>
      <w:r>
        <w:rPr>
          <w:rFonts w:asciiTheme="minorEastAsia" w:hAnsiTheme="minorEastAsia" w:cs="Times New Roman" w:hint="eastAsia"/>
          <w:color w:val="000000"/>
          <w:kern w:val="0"/>
          <w:szCs w:val="24"/>
        </w:rPr>
        <w:t>，改めて委員の皆様のご意見などを頂ければと思</w:t>
      </w:r>
      <w:r w:rsidR="006D105D">
        <w:rPr>
          <w:rFonts w:asciiTheme="minorEastAsia" w:hAnsiTheme="minorEastAsia" w:cs="Times New Roman" w:hint="eastAsia"/>
          <w:color w:val="000000"/>
          <w:kern w:val="0"/>
          <w:szCs w:val="24"/>
        </w:rPr>
        <w:t>うがいかが</w:t>
      </w:r>
      <w:r>
        <w:rPr>
          <w:rFonts w:asciiTheme="minorEastAsia" w:hAnsiTheme="minorEastAsia" w:cs="Times New Roman" w:hint="eastAsia"/>
          <w:color w:val="000000"/>
          <w:kern w:val="0"/>
          <w:szCs w:val="24"/>
        </w:rPr>
        <w:t>か。</w:t>
      </w:r>
    </w:p>
    <w:p w:rsidR="00160376" w:rsidRPr="003D4DA7" w:rsidRDefault="00EA46E0" w:rsidP="00DB4FF0">
      <w:pPr>
        <w:ind w:left="480" w:hangingChars="200" w:hanging="480"/>
        <w:textAlignment w:val="baseline"/>
        <w:rPr>
          <w:rFonts w:asciiTheme="majorEastAsia" w:eastAsiaTheme="majorEastAsia" w:hAnsiTheme="majorEastAsia" w:cs="Times New Roman"/>
          <w:color w:val="000000"/>
          <w:kern w:val="0"/>
          <w:szCs w:val="24"/>
        </w:rPr>
      </w:pPr>
      <w:r>
        <w:rPr>
          <w:rFonts w:asciiTheme="minorEastAsia" w:hAnsiTheme="minorEastAsia" w:cs="Times New Roman" w:hint="eastAsia"/>
          <w:color w:val="000000"/>
          <w:kern w:val="0"/>
          <w:szCs w:val="24"/>
        </w:rPr>
        <w:t xml:space="preserve">　</w:t>
      </w:r>
      <w:r w:rsidR="00160376" w:rsidRPr="003D4DA7">
        <w:rPr>
          <w:rFonts w:asciiTheme="majorEastAsia" w:eastAsiaTheme="majorEastAsia" w:hAnsiTheme="majorEastAsia" w:cs="Times New Roman" w:hint="eastAsia"/>
          <w:color w:val="000000"/>
          <w:kern w:val="0"/>
          <w:szCs w:val="24"/>
        </w:rPr>
        <w:t>（廣畑委員）</w:t>
      </w:r>
    </w:p>
    <w:p w:rsidR="00EA46E0" w:rsidRDefault="00160376" w:rsidP="00DB4FF0">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2314DB">
        <w:rPr>
          <w:rFonts w:asciiTheme="minorEastAsia" w:hAnsiTheme="minorEastAsia" w:cs="Times New Roman" w:hint="eastAsia"/>
          <w:color w:val="000000"/>
          <w:kern w:val="0"/>
          <w:szCs w:val="24"/>
        </w:rPr>
        <w:t xml:space="preserve">　確認をさせて頂きたいことが何点か</w:t>
      </w:r>
      <w:r w:rsidR="00FB6DD7">
        <w:rPr>
          <w:rFonts w:asciiTheme="minorEastAsia" w:hAnsiTheme="minorEastAsia" w:cs="Times New Roman" w:hint="eastAsia"/>
          <w:color w:val="000000"/>
          <w:kern w:val="0"/>
          <w:szCs w:val="24"/>
        </w:rPr>
        <w:t>あ</w:t>
      </w:r>
      <w:r w:rsidR="006D105D">
        <w:rPr>
          <w:rFonts w:asciiTheme="minorEastAsia" w:hAnsiTheme="minorEastAsia" w:cs="Times New Roman" w:hint="eastAsia"/>
          <w:color w:val="000000"/>
          <w:kern w:val="0"/>
          <w:szCs w:val="24"/>
        </w:rPr>
        <w:t>る。</w:t>
      </w:r>
      <w:r w:rsidR="00FB6DD7">
        <w:rPr>
          <w:rFonts w:asciiTheme="minorEastAsia" w:hAnsiTheme="minorEastAsia" w:cs="Times New Roman" w:hint="eastAsia"/>
          <w:color w:val="000000"/>
          <w:kern w:val="0"/>
          <w:szCs w:val="24"/>
        </w:rPr>
        <w:t>私もちょっとこだわって</w:t>
      </w:r>
      <w:r w:rsidR="006D105D">
        <w:rPr>
          <w:rFonts w:asciiTheme="minorEastAsia" w:hAnsiTheme="minorEastAsia" w:cs="Times New Roman" w:hint="eastAsia"/>
          <w:color w:val="000000"/>
          <w:kern w:val="0"/>
          <w:szCs w:val="24"/>
        </w:rPr>
        <w:t>しまっている</w:t>
      </w:r>
      <w:r w:rsidR="00FB6DD7">
        <w:rPr>
          <w:rFonts w:asciiTheme="minorEastAsia" w:hAnsiTheme="minorEastAsia" w:cs="Times New Roman" w:hint="eastAsia"/>
          <w:color w:val="000000"/>
          <w:kern w:val="0"/>
          <w:szCs w:val="24"/>
        </w:rPr>
        <w:t>のかなと</w:t>
      </w:r>
      <w:r w:rsidR="00F769FD">
        <w:rPr>
          <w:rFonts w:asciiTheme="minorEastAsia" w:hAnsiTheme="minorEastAsia" w:cs="Times New Roman" w:hint="eastAsia"/>
          <w:color w:val="000000"/>
          <w:kern w:val="0"/>
          <w:szCs w:val="24"/>
        </w:rPr>
        <w:t>も</w:t>
      </w:r>
      <w:r w:rsidR="00FB6DD7">
        <w:rPr>
          <w:rFonts w:asciiTheme="minorEastAsia" w:hAnsiTheme="minorEastAsia" w:cs="Times New Roman" w:hint="eastAsia"/>
          <w:color w:val="000000"/>
          <w:kern w:val="0"/>
          <w:szCs w:val="24"/>
        </w:rPr>
        <w:t>思うが，</w:t>
      </w:r>
      <w:r w:rsidR="00BD6CB5">
        <w:rPr>
          <w:rFonts w:asciiTheme="minorEastAsia" w:hAnsiTheme="minorEastAsia" w:cs="Times New Roman" w:hint="eastAsia"/>
          <w:color w:val="000000"/>
          <w:kern w:val="0"/>
          <w:szCs w:val="24"/>
        </w:rPr>
        <w:t>２</w:t>
      </w:r>
      <w:r w:rsidR="006D105D">
        <w:rPr>
          <w:rFonts w:asciiTheme="minorEastAsia" w:hAnsiTheme="minorEastAsia" w:cs="Times New Roman" w:hint="eastAsia"/>
          <w:color w:val="000000"/>
          <w:kern w:val="0"/>
          <w:szCs w:val="24"/>
        </w:rPr>
        <w:t>番目の保健医療の「障がい</w:t>
      </w:r>
      <w:r w:rsidR="00FB6DD7">
        <w:rPr>
          <w:rFonts w:asciiTheme="minorEastAsia" w:hAnsiTheme="minorEastAsia" w:cs="Times New Roman" w:hint="eastAsia"/>
          <w:color w:val="000000"/>
          <w:kern w:val="0"/>
          <w:szCs w:val="24"/>
        </w:rPr>
        <w:t>の原因となる疾病等</w:t>
      </w:r>
      <w:r w:rsidR="00F769FD">
        <w:rPr>
          <w:rFonts w:asciiTheme="minorEastAsia" w:hAnsiTheme="minorEastAsia" w:cs="Times New Roman" w:hint="eastAsia"/>
          <w:color w:val="000000"/>
          <w:kern w:val="0"/>
          <w:szCs w:val="24"/>
        </w:rPr>
        <w:t>の</w:t>
      </w:r>
      <w:r w:rsidR="00FB6DD7">
        <w:rPr>
          <w:rFonts w:asciiTheme="minorEastAsia" w:hAnsiTheme="minorEastAsia" w:cs="Times New Roman" w:hint="eastAsia"/>
          <w:color w:val="000000"/>
          <w:kern w:val="0"/>
          <w:szCs w:val="24"/>
        </w:rPr>
        <w:t>」というところで，先ほど前回の意見に対して，市のほうで考えたことをご説明頂いたかなと思うが，ちょっと誤解があると思うので，こちら側の説明を今一度</w:t>
      </w:r>
      <w:r w:rsidR="00FD25C3">
        <w:rPr>
          <w:rFonts w:asciiTheme="minorEastAsia" w:hAnsiTheme="minorEastAsia" w:cs="Times New Roman" w:hint="eastAsia"/>
          <w:color w:val="000000"/>
          <w:kern w:val="0"/>
          <w:szCs w:val="24"/>
        </w:rPr>
        <w:t>させて</w:t>
      </w:r>
      <w:r w:rsidR="00FB6DD7">
        <w:rPr>
          <w:rFonts w:asciiTheme="minorEastAsia" w:hAnsiTheme="minorEastAsia" w:cs="Times New Roman" w:hint="eastAsia"/>
          <w:color w:val="000000"/>
          <w:kern w:val="0"/>
          <w:szCs w:val="24"/>
        </w:rPr>
        <w:t>頂きたい</w:t>
      </w:r>
      <w:r w:rsidR="002314DB">
        <w:rPr>
          <w:rFonts w:asciiTheme="minorEastAsia" w:hAnsiTheme="minorEastAsia" w:cs="Times New Roman" w:hint="eastAsia"/>
          <w:color w:val="000000"/>
          <w:kern w:val="0"/>
          <w:szCs w:val="24"/>
        </w:rPr>
        <w:t>の</w:t>
      </w:r>
      <w:r w:rsidR="00FB6DD7">
        <w:rPr>
          <w:rFonts w:asciiTheme="minorEastAsia" w:hAnsiTheme="minorEastAsia" w:cs="Times New Roman" w:hint="eastAsia"/>
          <w:color w:val="000000"/>
          <w:kern w:val="0"/>
          <w:szCs w:val="24"/>
        </w:rPr>
        <w:t>と，あと</w:t>
      </w:r>
      <w:r w:rsidR="00FD25C3">
        <w:rPr>
          <w:rFonts w:asciiTheme="minorEastAsia" w:hAnsiTheme="minorEastAsia" w:cs="Times New Roman" w:hint="eastAsia"/>
          <w:color w:val="000000"/>
          <w:kern w:val="0"/>
          <w:szCs w:val="24"/>
        </w:rPr>
        <w:t>一点</w:t>
      </w:r>
      <w:r w:rsidR="00FB6DD7">
        <w:rPr>
          <w:rFonts w:asciiTheme="minorEastAsia" w:hAnsiTheme="minorEastAsia" w:cs="Times New Roman" w:hint="eastAsia"/>
          <w:color w:val="000000"/>
          <w:kern w:val="0"/>
          <w:szCs w:val="24"/>
        </w:rPr>
        <w:t>はここでいう「疾病等」という「等」の意味を確認しておかないと</w:t>
      </w:r>
      <w:r w:rsidR="006D105D">
        <w:rPr>
          <w:rFonts w:asciiTheme="minorEastAsia" w:hAnsiTheme="minorEastAsia" w:cs="Times New Roman" w:hint="eastAsia"/>
          <w:color w:val="000000"/>
          <w:kern w:val="0"/>
          <w:szCs w:val="24"/>
        </w:rPr>
        <w:t>いけ</w:t>
      </w:r>
      <w:r w:rsidR="00FB6DD7">
        <w:rPr>
          <w:rFonts w:asciiTheme="minorEastAsia" w:hAnsiTheme="minorEastAsia" w:cs="Times New Roman" w:hint="eastAsia"/>
          <w:color w:val="000000"/>
          <w:kern w:val="0"/>
          <w:szCs w:val="24"/>
        </w:rPr>
        <w:t>ないのかなと思ったので確認させて頂きたい。</w:t>
      </w:r>
    </w:p>
    <w:p w:rsidR="00FD25C3" w:rsidRDefault="00BD6CB5" w:rsidP="00FD25C3">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6D105D">
        <w:rPr>
          <w:rFonts w:asciiTheme="minorEastAsia" w:hAnsiTheme="minorEastAsia" w:cs="Times New Roman" w:hint="eastAsia"/>
          <w:color w:val="000000"/>
          <w:kern w:val="0"/>
          <w:szCs w:val="24"/>
        </w:rPr>
        <w:t>私</w:t>
      </w:r>
      <w:r w:rsidR="00FD25C3">
        <w:rPr>
          <w:rFonts w:asciiTheme="minorEastAsia" w:hAnsiTheme="minorEastAsia" w:cs="Times New Roman" w:hint="eastAsia"/>
          <w:color w:val="000000"/>
          <w:kern w:val="0"/>
          <w:szCs w:val="24"/>
        </w:rPr>
        <w:t>もこの表現を変えた方がいいのではないかというところでは，障害者権利条約レベルで，障がい</w:t>
      </w:r>
      <w:r w:rsidR="006D105D">
        <w:rPr>
          <w:rFonts w:asciiTheme="minorEastAsia" w:hAnsiTheme="minorEastAsia" w:cs="Times New Roman" w:hint="eastAsia"/>
          <w:color w:val="000000"/>
          <w:kern w:val="0"/>
          <w:szCs w:val="24"/>
        </w:rPr>
        <w:t>の捉え方が社会モデルいう社会に</w:t>
      </w:r>
      <w:r w:rsidR="00FD25C3">
        <w:rPr>
          <w:rFonts w:asciiTheme="minorEastAsia" w:hAnsiTheme="minorEastAsia" w:cs="Times New Roman" w:hint="eastAsia"/>
          <w:color w:val="000000"/>
          <w:kern w:val="0"/>
          <w:szCs w:val="24"/>
        </w:rPr>
        <w:t>焦点</w:t>
      </w:r>
      <w:r w:rsidR="006D105D">
        <w:rPr>
          <w:rFonts w:asciiTheme="minorEastAsia" w:hAnsiTheme="minorEastAsia" w:cs="Times New Roman" w:hint="eastAsia"/>
          <w:color w:val="000000"/>
          <w:kern w:val="0"/>
          <w:szCs w:val="24"/>
        </w:rPr>
        <w:t>をあてて</w:t>
      </w:r>
      <w:r w:rsidR="00FD25C3">
        <w:rPr>
          <w:rFonts w:asciiTheme="minorEastAsia" w:hAnsiTheme="minorEastAsia" w:cs="Times New Roman" w:hint="eastAsia"/>
          <w:color w:val="000000"/>
          <w:kern w:val="0"/>
          <w:szCs w:val="24"/>
        </w:rPr>
        <w:t>捉えていこうという方向で進んでおり，その観点からすると障がい</w:t>
      </w:r>
      <w:r w:rsidR="00F769FD">
        <w:rPr>
          <w:rFonts w:asciiTheme="minorEastAsia" w:hAnsiTheme="minorEastAsia" w:cs="Times New Roman" w:hint="eastAsia"/>
          <w:color w:val="000000"/>
          <w:kern w:val="0"/>
          <w:szCs w:val="24"/>
        </w:rPr>
        <w:t>の原因</w:t>
      </w:r>
      <w:r w:rsidR="00FD25C3">
        <w:rPr>
          <w:rFonts w:asciiTheme="minorEastAsia" w:hAnsiTheme="minorEastAsia" w:cs="Times New Roman" w:hint="eastAsia"/>
          <w:color w:val="000000"/>
          <w:kern w:val="0"/>
          <w:szCs w:val="24"/>
        </w:rPr>
        <w:t>とは疾病</w:t>
      </w:r>
      <w:r w:rsidR="006D105D">
        <w:rPr>
          <w:rFonts w:asciiTheme="minorEastAsia" w:hAnsiTheme="minorEastAsia" w:cs="Times New Roman" w:hint="eastAsia"/>
          <w:color w:val="000000"/>
          <w:kern w:val="0"/>
          <w:szCs w:val="24"/>
        </w:rPr>
        <w:t>等</w:t>
      </w:r>
      <w:r w:rsidR="00FD25C3">
        <w:rPr>
          <w:rFonts w:asciiTheme="minorEastAsia" w:hAnsiTheme="minorEastAsia" w:cs="Times New Roman" w:hint="eastAsia"/>
          <w:color w:val="000000"/>
          <w:kern w:val="0"/>
          <w:szCs w:val="24"/>
        </w:rPr>
        <w:t>というよりも外側の社会のありようの問題として捉えられている。そういった認識の転換が図られている一方で，日本の現行の障害者基本法は，</w:t>
      </w:r>
      <w:r w:rsidR="00F769FD">
        <w:rPr>
          <w:rFonts w:asciiTheme="minorEastAsia" w:hAnsiTheme="minorEastAsia" w:cs="Times New Roman" w:hint="eastAsia"/>
          <w:color w:val="000000"/>
          <w:kern w:val="0"/>
          <w:szCs w:val="24"/>
        </w:rPr>
        <w:t>まだ</w:t>
      </w:r>
      <w:r w:rsidR="00FD25C3">
        <w:rPr>
          <w:rFonts w:asciiTheme="minorEastAsia" w:hAnsiTheme="minorEastAsia" w:cs="Times New Roman" w:hint="eastAsia"/>
          <w:color w:val="000000"/>
          <w:kern w:val="0"/>
          <w:szCs w:val="24"/>
        </w:rPr>
        <w:t>個人モデルないし</w:t>
      </w:r>
      <w:r w:rsidR="006D105D">
        <w:rPr>
          <w:rFonts w:asciiTheme="minorEastAsia" w:hAnsiTheme="minorEastAsia" w:cs="Times New Roman" w:hint="eastAsia"/>
          <w:color w:val="000000"/>
          <w:kern w:val="0"/>
          <w:szCs w:val="24"/>
        </w:rPr>
        <w:t>は</w:t>
      </w:r>
      <w:r w:rsidR="00FD25C3">
        <w:rPr>
          <w:rFonts w:asciiTheme="minorEastAsia" w:hAnsiTheme="minorEastAsia" w:cs="Times New Roman" w:hint="eastAsia"/>
          <w:color w:val="000000"/>
          <w:kern w:val="0"/>
          <w:szCs w:val="24"/>
        </w:rPr>
        <w:t>医学的モデルといわれ</w:t>
      </w:r>
      <w:r w:rsidR="002314DB">
        <w:rPr>
          <w:rFonts w:asciiTheme="minorEastAsia" w:hAnsiTheme="minorEastAsia" w:cs="Times New Roman" w:hint="eastAsia"/>
          <w:color w:val="000000"/>
          <w:kern w:val="0"/>
          <w:szCs w:val="24"/>
        </w:rPr>
        <w:t>るような，個人に焦点を当ててそこを問題にするような捉え方が定義</w:t>
      </w:r>
      <w:r w:rsidR="006D105D">
        <w:rPr>
          <w:rFonts w:asciiTheme="minorEastAsia" w:hAnsiTheme="minorEastAsia" w:cs="Times New Roman" w:hint="eastAsia"/>
          <w:color w:val="000000"/>
          <w:kern w:val="0"/>
          <w:szCs w:val="24"/>
        </w:rPr>
        <w:t>されていて，それはそれで仕方のない部分ではあるが，</w:t>
      </w:r>
      <w:r w:rsidR="002314DB">
        <w:rPr>
          <w:rFonts w:asciiTheme="minorEastAsia" w:hAnsiTheme="minorEastAsia" w:cs="Times New Roman" w:hint="eastAsia"/>
          <w:color w:val="000000"/>
          <w:kern w:val="0"/>
          <w:szCs w:val="24"/>
        </w:rPr>
        <w:t>一般の市民にも理解してわかりやすい表現がいいと言われていたが，</w:t>
      </w:r>
      <w:r w:rsidR="006D105D">
        <w:rPr>
          <w:rFonts w:asciiTheme="minorEastAsia" w:hAnsiTheme="minorEastAsia" w:cs="Times New Roman" w:hint="eastAsia"/>
          <w:color w:val="000000"/>
          <w:kern w:val="0"/>
          <w:szCs w:val="24"/>
        </w:rPr>
        <w:t>この表記</w:t>
      </w:r>
      <w:r w:rsidR="002314DB">
        <w:rPr>
          <w:rFonts w:asciiTheme="minorEastAsia" w:hAnsiTheme="minorEastAsia" w:cs="Times New Roman" w:hint="eastAsia"/>
          <w:color w:val="000000"/>
          <w:kern w:val="0"/>
          <w:szCs w:val="24"/>
        </w:rPr>
        <w:t>の仕方だとどうしても，</w:t>
      </w:r>
      <w:r w:rsidR="006D105D">
        <w:rPr>
          <w:rFonts w:asciiTheme="minorEastAsia" w:hAnsiTheme="minorEastAsia" w:cs="Times New Roman" w:hint="eastAsia"/>
          <w:color w:val="000000"/>
          <w:kern w:val="0"/>
          <w:szCs w:val="24"/>
        </w:rPr>
        <w:t>疾病がそのまま障がい</w:t>
      </w:r>
      <w:r w:rsidR="00FD25C3">
        <w:rPr>
          <w:rFonts w:asciiTheme="minorEastAsia" w:hAnsiTheme="minorEastAsia" w:cs="Times New Roman" w:hint="eastAsia"/>
          <w:color w:val="000000"/>
          <w:kern w:val="0"/>
          <w:szCs w:val="24"/>
        </w:rPr>
        <w:t>の原因と</w:t>
      </w:r>
      <w:r w:rsidR="002314DB">
        <w:rPr>
          <w:rFonts w:asciiTheme="minorEastAsia" w:hAnsiTheme="minorEastAsia" w:cs="Times New Roman" w:hint="eastAsia"/>
          <w:color w:val="000000"/>
          <w:kern w:val="0"/>
          <w:szCs w:val="24"/>
        </w:rPr>
        <w:t>して捉えられる部分もあると思う。</w:t>
      </w:r>
      <w:r w:rsidR="00F47850">
        <w:rPr>
          <w:rFonts w:asciiTheme="minorEastAsia" w:hAnsiTheme="minorEastAsia" w:cs="Times New Roman" w:hint="eastAsia"/>
          <w:color w:val="000000"/>
          <w:kern w:val="0"/>
          <w:szCs w:val="24"/>
        </w:rPr>
        <w:t>この</w:t>
      </w:r>
      <w:r w:rsidR="002314DB">
        <w:rPr>
          <w:rFonts w:asciiTheme="minorEastAsia" w:hAnsiTheme="minorEastAsia" w:cs="Times New Roman" w:hint="eastAsia"/>
          <w:color w:val="000000"/>
          <w:kern w:val="0"/>
          <w:szCs w:val="24"/>
        </w:rPr>
        <w:t>「</w:t>
      </w:r>
      <w:r w:rsidR="00F47850">
        <w:rPr>
          <w:rFonts w:asciiTheme="minorEastAsia" w:hAnsiTheme="minorEastAsia" w:cs="Times New Roman" w:hint="eastAsia"/>
          <w:color w:val="000000"/>
          <w:kern w:val="0"/>
          <w:szCs w:val="24"/>
        </w:rPr>
        <w:t>原因</w:t>
      </w:r>
      <w:r w:rsidR="002314DB">
        <w:rPr>
          <w:rFonts w:asciiTheme="minorEastAsia" w:hAnsiTheme="minorEastAsia" w:cs="Times New Roman" w:hint="eastAsia"/>
          <w:color w:val="000000"/>
          <w:kern w:val="0"/>
          <w:szCs w:val="24"/>
        </w:rPr>
        <w:t>」とい</w:t>
      </w:r>
      <w:r w:rsidR="00F47850">
        <w:rPr>
          <w:rFonts w:asciiTheme="minorEastAsia" w:hAnsiTheme="minorEastAsia" w:cs="Times New Roman" w:hint="eastAsia"/>
          <w:color w:val="000000"/>
          <w:kern w:val="0"/>
          <w:szCs w:val="24"/>
        </w:rPr>
        <w:t>う表現を例えば</w:t>
      </w:r>
      <w:r w:rsidR="002314DB">
        <w:rPr>
          <w:rFonts w:asciiTheme="minorEastAsia" w:hAnsiTheme="minorEastAsia" w:cs="Times New Roman" w:hint="eastAsia"/>
          <w:color w:val="000000"/>
          <w:kern w:val="0"/>
          <w:szCs w:val="24"/>
        </w:rPr>
        <w:t>「</w:t>
      </w:r>
      <w:r w:rsidR="00F47850">
        <w:rPr>
          <w:rFonts w:asciiTheme="minorEastAsia" w:hAnsiTheme="minorEastAsia" w:cs="Times New Roman" w:hint="eastAsia"/>
          <w:color w:val="000000"/>
          <w:kern w:val="0"/>
          <w:szCs w:val="24"/>
        </w:rPr>
        <w:t>要因</w:t>
      </w:r>
      <w:r w:rsidR="002314DB">
        <w:rPr>
          <w:rFonts w:asciiTheme="minorEastAsia" w:hAnsiTheme="minorEastAsia" w:cs="Times New Roman" w:hint="eastAsia"/>
          <w:color w:val="000000"/>
          <w:kern w:val="0"/>
          <w:szCs w:val="24"/>
        </w:rPr>
        <w:t>」と変え</w:t>
      </w:r>
      <w:r w:rsidR="00F769FD">
        <w:rPr>
          <w:rFonts w:asciiTheme="minorEastAsia" w:hAnsiTheme="minorEastAsia" w:cs="Times New Roman" w:hint="eastAsia"/>
          <w:color w:val="000000"/>
          <w:kern w:val="0"/>
          <w:szCs w:val="24"/>
        </w:rPr>
        <w:t>ていかないと，後ろの障がい</w:t>
      </w:r>
      <w:r w:rsidR="006D105D">
        <w:rPr>
          <w:rFonts w:asciiTheme="minorEastAsia" w:hAnsiTheme="minorEastAsia" w:cs="Times New Roman" w:hint="eastAsia"/>
          <w:color w:val="000000"/>
          <w:kern w:val="0"/>
          <w:szCs w:val="24"/>
        </w:rPr>
        <w:t>理解というところ</w:t>
      </w:r>
      <w:r w:rsidR="00F47850">
        <w:rPr>
          <w:rFonts w:asciiTheme="minorEastAsia" w:hAnsiTheme="minorEastAsia" w:cs="Times New Roman" w:hint="eastAsia"/>
          <w:color w:val="000000"/>
          <w:kern w:val="0"/>
          <w:szCs w:val="24"/>
        </w:rPr>
        <w:t>に繋がっていかないいうことで，ここは慎重に表現をしたほうがいいし，</w:t>
      </w:r>
      <w:r w:rsidR="002314DB">
        <w:rPr>
          <w:rFonts w:asciiTheme="minorEastAsia" w:hAnsiTheme="minorEastAsia" w:cs="Times New Roman" w:hint="eastAsia"/>
          <w:color w:val="000000"/>
          <w:kern w:val="0"/>
          <w:szCs w:val="24"/>
        </w:rPr>
        <w:t>変えた</w:t>
      </w:r>
      <w:r w:rsidR="00F47850">
        <w:rPr>
          <w:rFonts w:asciiTheme="minorEastAsia" w:hAnsiTheme="minorEastAsia" w:cs="Times New Roman" w:hint="eastAsia"/>
          <w:color w:val="000000"/>
          <w:kern w:val="0"/>
          <w:szCs w:val="24"/>
        </w:rPr>
        <w:t>ほうがいいのではないかと言うこと</w:t>
      </w:r>
      <w:r w:rsidR="002314DB">
        <w:rPr>
          <w:rFonts w:asciiTheme="minorEastAsia" w:hAnsiTheme="minorEastAsia" w:cs="Times New Roman" w:hint="eastAsia"/>
          <w:color w:val="000000"/>
          <w:kern w:val="0"/>
          <w:szCs w:val="24"/>
        </w:rPr>
        <w:t>。</w:t>
      </w:r>
      <w:r w:rsidR="00F47850">
        <w:rPr>
          <w:rFonts w:asciiTheme="minorEastAsia" w:hAnsiTheme="minorEastAsia" w:cs="Times New Roman" w:hint="eastAsia"/>
          <w:color w:val="000000"/>
          <w:kern w:val="0"/>
          <w:szCs w:val="24"/>
        </w:rPr>
        <w:lastRenderedPageBreak/>
        <w:t>例えば疾病等の意味を聞かないと分からない</w:t>
      </w:r>
      <w:r w:rsidR="002314DB">
        <w:rPr>
          <w:rFonts w:asciiTheme="minorEastAsia" w:hAnsiTheme="minorEastAsia" w:cs="Times New Roman" w:hint="eastAsia"/>
          <w:color w:val="000000"/>
          <w:kern w:val="0"/>
          <w:szCs w:val="24"/>
        </w:rPr>
        <w:t>が</w:t>
      </w:r>
      <w:r w:rsidR="00F769FD">
        <w:rPr>
          <w:rFonts w:asciiTheme="minorEastAsia" w:hAnsiTheme="minorEastAsia" w:cs="Times New Roman" w:hint="eastAsia"/>
          <w:color w:val="000000"/>
          <w:kern w:val="0"/>
          <w:szCs w:val="24"/>
        </w:rPr>
        <w:t>，身体や精神</w:t>
      </w:r>
      <w:r w:rsidR="00F47850">
        <w:rPr>
          <w:rFonts w:asciiTheme="minorEastAsia" w:hAnsiTheme="minorEastAsia" w:cs="Times New Roman" w:hint="eastAsia"/>
          <w:color w:val="000000"/>
          <w:kern w:val="0"/>
          <w:szCs w:val="24"/>
        </w:rPr>
        <w:t>の部分に目を向けるときに疾病以外に交通事故であるとか，あるいは病気そのものの背景に公害の問題があるとかというように疾病がということにはならないと思う。そこまで「等」に含まれていればいいの</w:t>
      </w:r>
      <w:r w:rsidR="002314DB">
        <w:rPr>
          <w:rFonts w:asciiTheme="minorEastAsia" w:hAnsiTheme="minorEastAsia" w:cs="Times New Roman" w:hint="eastAsia"/>
          <w:color w:val="000000"/>
          <w:kern w:val="0"/>
          <w:szCs w:val="24"/>
        </w:rPr>
        <w:t>だ</w:t>
      </w:r>
      <w:r w:rsidR="00F47850">
        <w:rPr>
          <w:rFonts w:asciiTheme="minorEastAsia" w:hAnsiTheme="minorEastAsia" w:cs="Times New Roman" w:hint="eastAsia"/>
          <w:color w:val="000000"/>
          <w:kern w:val="0"/>
          <w:szCs w:val="24"/>
        </w:rPr>
        <w:t>が，でも</w:t>
      </w:r>
      <w:r w:rsidR="00F769FD">
        <w:rPr>
          <w:rFonts w:asciiTheme="minorEastAsia" w:hAnsiTheme="minorEastAsia" w:cs="Times New Roman" w:hint="eastAsia"/>
          <w:color w:val="000000"/>
          <w:kern w:val="0"/>
          <w:szCs w:val="24"/>
        </w:rPr>
        <w:t>むしろ</w:t>
      </w:r>
      <w:r w:rsidR="00F47850">
        <w:rPr>
          <w:rFonts w:asciiTheme="minorEastAsia" w:hAnsiTheme="minorEastAsia" w:cs="Times New Roman" w:hint="eastAsia"/>
          <w:color w:val="000000"/>
          <w:kern w:val="0"/>
          <w:szCs w:val="24"/>
        </w:rPr>
        <w:t>「等」となっていれば</w:t>
      </w:r>
      <w:r w:rsidR="002314DB">
        <w:rPr>
          <w:rFonts w:asciiTheme="minorEastAsia" w:hAnsiTheme="minorEastAsia" w:cs="Times New Roman" w:hint="eastAsia"/>
          <w:color w:val="000000"/>
          <w:kern w:val="0"/>
          <w:szCs w:val="24"/>
        </w:rPr>
        <w:t>，</w:t>
      </w:r>
      <w:r w:rsidR="00F47850">
        <w:rPr>
          <w:rFonts w:asciiTheme="minorEastAsia" w:hAnsiTheme="minorEastAsia" w:cs="Times New Roman" w:hint="eastAsia"/>
          <w:color w:val="000000"/>
          <w:kern w:val="0"/>
          <w:szCs w:val="24"/>
        </w:rPr>
        <w:t>そこは読み取れない</w:t>
      </w:r>
      <w:r w:rsidR="002314DB">
        <w:rPr>
          <w:rFonts w:asciiTheme="minorEastAsia" w:hAnsiTheme="minorEastAsia" w:cs="Times New Roman" w:hint="eastAsia"/>
          <w:color w:val="000000"/>
          <w:kern w:val="0"/>
          <w:szCs w:val="24"/>
        </w:rPr>
        <w:t>ので，</w:t>
      </w:r>
      <w:r w:rsidR="00F47850">
        <w:rPr>
          <w:rFonts w:asciiTheme="minorEastAsia" w:hAnsiTheme="minorEastAsia" w:cs="Times New Roman" w:hint="eastAsia"/>
          <w:color w:val="000000"/>
          <w:kern w:val="0"/>
          <w:szCs w:val="24"/>
        </w:rPr>
        <w:t>ここは慎重に表現して頂きたいなと</w:t>
      </w:r>
      <w:r w:rsidR="002314DB">
        <w:rPr>
          <w:rFonts w:asciiTheme="minorEastAsia" w:hAnsiTheme="minorEastAsia" w:cs="Times New Roman" w:hint="eastAsia"/>
          <w:color w:val="000000"/>
          <w:kern w:val="0"/>
          <w:szCs w:val="24"/>
        </w:rPr>
        <w:t>いう</w:t>
      </w:r>
      <w:r w:rsidR="00F47850">
        <w:rPr>
          <w:rFonts w:asciiTheme="minorEastAsia" w:hAnsiTheme="minorEastAsia" w:cs="Times New Roman" w:hint="eastAsia"/>
          <w:color w:val="000000"/>
          <w:kern w:val="0"/>
          <w:szCs w:val="24"/>
        </w:rPr>
        <w:t>想いでお話しした。</w:t>
      </w:r>
    </w:p>
    <w:p w:rsidR="00F47850" w:rsidRPr="003D4DA7" w:rsidRDefault="00F47850" w:rsidP="00FD25C3">
      <w:pPr>
        <w:ind w:left="480" w:hangingChars="200" w:hanging="480"/>
        <w:textAlignment w:val="baseline"/>
        <w:rPr>
          <w:rFonts w:asciiTheme="majorEastAsia" w:eastAsiaTheme="majorEastAsia" w:hAnsiTheme="majorEastAsia" w:cs="Times New Roman"/>
          <w:color w:val="000000"/>
          <w:kern w:val="0"/>
          <w:szCs w:val="24"/>
        </w:rPr>
      </w:pPr>
      <w:r>
        <w:rPr>
          <w:rFonts w:asciiTheme="minorEastAsia" w:hAnsiTheme="minorEastAsia" w:cs="Times New Roman" w:hint="eastAsia"/>
          <w:color w:val="000000"/>
          <w:kern w:val="0"/>
          <w:szCs w:val="24"/>
        </w:rPr>
        <w:t xml:space="preserve">　</w:t>
      </w:r>
      <w:r w:rsidRPr="003D4DA7">
        <w:rPr>
          <w:rFonts w:asciiTheme="majorEastAsia" w:eastAsiaTheme="majorEastAsia" w:hAnsiTheme="majorEastAsia" w:cs="Times New Roman" w:hint="eastAsia"/>
          <w:color w:val="000000"/>
          <w:kern w:val="0"/>
          <w:szCs w:val="24"/>
        </w:rPr>
        <w:t>（稲村主査）</w:t>
      </w:r>
    </w:p>
    <w:p w:rsidR="00BC6FE0" w:rsidRDefault="00F47850" w:rsidP="00BC6FE0">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「疾病等」の中には，もちろん病気の事もあ</w:t>
      </w:r>
      <w:r w:rsidR="002314DB">
        <w:rPr>
          <w:rFonts w:asciiTheme="minorEastAsia" w:hAnsiTheme="minorEastAsia" w:cs="Times New Roman" w:hint="eastAsia"/>
          <w:color w:val="000000"/>
          <w:kern w:val="0"/>
          <w:szCs w:val="24"/>
        </w:rPr>
        <w:t>るが</w:t>
      </w:r>
      <w:r>
        <w:rPr>
          <w:rFonts w:asciiTheme="minorEastAsia" w:hAnsiTheme="minorEastAsia" w:cs="Times New Roman" w:hint="eastAsia"/>
          <w:color w:val="000000"/>
          <w:kern w:val="0"/>
          <w:szCs w:val="24"/>
        </w:rPr>
        <w:t>，今</w:t>
      </w:r>
      <w:r w:rsidR="002314DB">
        <w:rPr>
          <w:rFonts w:asciiTheme="minorEastAsia" w:hAnsiTheme="minorEastAsia" w:cs="Times New Roman" w:hint="eastAsia"/>
          <w:color w:val="000000"/>
          <w:kern w:val="0"/>
          <w:szCs w:val="24"/>
        </w:rPr>
        <w:t>，</w:t>
      </w:r>
      <w:r>
        <w:rPr>
          <w:rFonts w:asciiTheme="minorEastAsia" w:hAnsiTheme="minorEastAsia" w:cs="Times New Roman" w:hint="eastAsia"/>
          <w:color w:val="000000"/>
          <w:kern w:val="0"/>
          <w:szCs w:val="24"/>
        </w:rPr>
        <w:t>廣畑委員がおっしゃったように，怪我</w:t>
      </w:r>
      <w:r w:rsidR="002314DB">
        <w:rPr>
          <w:rFonts w:asciiTheme="minorEastAsia" w:hAnsiTheme="minorEastAsia" w:cs="Times New Roman" w:hint="eastAsia"/>
          <w:color w:val="000000"/>
          <w:kern w:val="0"/>
          <w:szCs w:val="24"/>
        </w:rPr>
        <w:t>や</w:t>
      </w:r>
      <w:r>
        <w:rPr>
          <w:rFonts w:asciiTheme="minorEastAsia" w:hAnsiTheme="minorEastAsia" w:cs="Times New Roman" w:hint="eastAsia"/>
          <w:color w:val="000000"/>
          <w:kern w:val="0"/>
          <w:szCs w:val="24"/>
        </w:rPr>
        <w:t>事故とか色々な要因があるという意味で捉えて</w:t>
      </w:r>
      <w:r w:rsidR="002314DB">
        <w:rPr>
          <w:rFonts w:asciiTheme="minorEastAsia" w:hAnsiTheme="minorEastAsia" w:cs="Times New Roman" w:hint="eastAsia"/>
          <w:color w:val="000000"/>
          <w:kern w:val="0"/>
          <w:szCs w:val="24"/>
        </w:rPr>
        <w:t>いる。社会</w:t>
      </w:r>
      <w:r w:rsidR="00BC6FE0">
        <w:rPr>
          <w:rFonts w:asciiTheme="minorEastAsia" w:hAnsiTheme="minorEastAsia" w:cs="Times New Roman" w:hint="eastAsia"/>
          <w:color w:val="000000"/>
          <w:kern w:val="0"/>
          <w:szCs w:val="24"/>
        </w:rPr>
        <w:t>モデル</w:t>
      </w:r>
      <w:r w:rsidR="00F769FD">
        <w:rPr>
          <w:rFonts w:asciiTheme="minorEastAsia" w:hAnsiTheme="minorEastAsia" w:cs="Times New Roman" w:hint="eastAsia"/>
          <w:color w:val="000000"/>
          <w:kern w:val="0"/>
          <w:szCs w:val="24"/>
        </w:rPr>
        <w:t>で</w:t>
      </w:r>
      <w:r w:rsidR="00BC6FE0">
        <w:rPr>
          <w:rFonts w:asciiTheme="minorEastAsia" w:hAnsiTheme="minorEastAsia" w:cs="Times New Roman" w:hint="eastAsia"/>
          <w:color w:val="000000"/>
          <w:kern w:val="0"/>
          <w:szCs w:val="24"/>
        </w:rPr>
        <w:t>というのは</w:t>
      </w:r>
      <w:r w:rsidR="002314DB">
        <w:rPr>
          <w:rFonts w:asciiTheme="minorEastAsia" w:hAnsiTheme="minorEastAsia" w:cs="Times New Roman" w:hint="eastAsia"/>
          <w:color w:val="000000"/>
          <w:kern w:val="0"/>
          <w:szCs w:val="24"/>
        </w:rPr>
        <w:t>，</w:t>
      </w:r>
      <w:r w:rsidR="00BC6FE0">
        <w:rPr>
          <w:rFonts w:asciiTheme="minorEastAsia" w:hAnsiTheme="minorEastAsia" w:cs="Times New Roman" w:hint="eastAsia"/>
          <w:color w:val="000000"/>
          <w:kern w:val="0"/>
          <w:szCs w:val="24"/>
        </w:rPr>
        <w:t>もちろんその通りだと思って</w:t>
      </w:r>
      <w:r w:rsidR="002314DB">
        <w:rPr>
          <w:rFonts w:asciiTheme="minorEastAsia" w:hAnsiTheme="minorEastAsia" w:cs="Times New Roman" w:hint="eastAsia"/>
          <w:color w:val="000000"/>
          <w:kern w:val="0"/>
          <w:szCs w:val="24"/>
        </w:rPr>
        <w:t>いる</w:t>
      </w:r>
      <w:r w:rsidR="00BC6FE0">
        <w:rPr>
          <w:rFonts w:asciiTheme="minorEastAsia" w:hAnsiTheme="minorEastAsia" w:cs="Times New Roman" w:hint="eastAsia"/>
          <w:color w:val="000000"/>
          <w:kern w:val="0"/>
          <w:szCs w:val="24"/>
        </w:rPr>
        <w:t>。支援だとか社会参加だとか理解だとかということは確かにそうだと思</w:t>
      </w:r>
      <w:r w:rsidR="002314DB">
        <w:rPr>
          <w:rFonts w:asciiTheme="minorEastAsia" w:hAnsiTheme="minorEastAsia" w:cs="Times New Roman" w:hint="eastAsia"/>
          <w:color w:val="000000"/>
          <w:kern w:val="0"/>
          <w:szCs w:val="24"/>
        </w:rPr>
        <w:t>う</w:t>
      </w:r>
      <w:r w:rsidR="00BC6FE0">
        <w:rPr>
          <w:rFonts w:asciiTheme="minorEastAsia" w:hAnsiTheme="minorEastAsia" w:cs="Times New Roman" w:hint="eastAsia"/>
          <w:color w:val="000000"/>
          <w:kern w:val="0"/>
          <w:szCs w:val="24"/>
        </w:rPr>
        <w:t>。個人の問題だけではなく，社会全体がどう</w:t>
      </w:r>
      <w:r w:rsidR="00314FD0">
        <w:rPr>
          <w:rFonts w:asciiTheme="minorEastAsia" w:hAnsiTheme="minorEastAsia" w:cs="Times New Roman" w:hint="eastAsia"/>
          <w:color w:val="000000"/>
          <w:kern w:val="0"/>
          <w:szCs w:val="24"/>
        </w:rPr>
        <w:t>とらえてい</w:t>
      </w:r>
      <w:r w:rsidR="00BC6FE0">
        <w:rPr>
          <w:rFonts w:asciiTheme="minorEastAsia" w:hAnsiTheme="minorEastAsia" w:cs="Times New Roman" w:hint="eastAsia"/>
          <w:color w:val="000000"/>
          <w:kern w:val="0"/>
          <w:szCs w:val="24"/>
        </w:rPr>
        <w:t>るのか，障がい</w:t>
      </w:r>
      <w:r w:rsidR="002314DB">
        <w:rPr>
          <w:rFonts w:asciiTheme="minorEastAsia" w:hAnsiTheme="minorEastAsia" w:cs="Times New Roman" w:hint="eastAsia"/>
          <w:color w:val="000000"/>
          <w:kern w:val="0"/>
          <w:szCs w:val="24"/>
        </w:rPr>
        <w:t>を理解</w:t>
      </w:r>
      <w:r w:rsidR="00BC6FE0">
        <w:rPr>
          <w:rFonts w:asciiTheme="minorEastAsia" w:hAnsiTheme="minorEastAsia" w:cs="Times New Roman" w:hint="eastAsia"/>
          <w:color w:val="000000"/>
          <w:kern w:val="0"/>
          <w:szCs w:val="24"/>
        </w:rPr>
        <w:t>していかなければならないとか，その方の家庭や色々な要因があったりだとか，社会の方に問題があったりとか，色々あるということ</w:t>
      </w:r>
      <w:r w:rsidR="002314DB">
        <w:rPr>
          <w:rFonts w:asciiTheme="minorEastAsia" w:hAnsiTheme="minorEastAsia" w:cs="Times New Roman" w:hint="eastAsia"/>
          <w:color w:val="000000"/>
          <w:kern w:val="0"/>
          <w:szCs w:val="24"/>
        </w:rPr>
        <w:t>だ</w:t>
      </w:r>
      <w:r w:rsidR="00BC6FE0">
        <w:rPr>
          <w:rFonts w:asciiTheme="minorEastAsia" w:hAnsiTheme="minorEastAsia" w:cs="Times New Roman" w:hint="eastAsia"/>
          <w:color w:val="000000"/>
          <w:kern w:val="0"/>
          <w:szCs w:val="24"/>
        </w:rPr>
        <w:t>が，ここ</w:t>
      </w:r>
      <w:r w:rsidR="00314FD0">
        <w:rPr>
          <w:rFonts w:asciiTheme="minorEastAsia" w:hAnsiTheme="minorEastAsia" w:cs="Times New Roman" w:hint="eastAsia"/>
          <w:color w:val="000000"/>
          <w:kern w:val="0"/>
          <w:szCs w:val="24"/>
        </w:rPr>
        <w:t>では</w:t>
      </w:r>
      <w:r w:rsidR="00BC6FE0">
        <w:rPr>
          <w:rFonts w:asciiTheme="minorEastAsia" w:hAnsiTheme="minorEastAsia" w:cs="Times New Roman" w:hint="eastAsia"/>
          <w:color w:val="000000"/>
          <w:kern w:val="0"/>
          <w:szCs w:val="24"/>
        </w:rPr>
        <w:t>保健医療という分野で</w:t>
      </w:r>
      <w:r w:rsidR="002314DB">
        <w:rPr>
          <w:rFonts w:asciiTheme="minorEastAsia" w:hAnsiTheme="minorEastAsia" w:cs="Times New Roman" w:hint="eastAsia"/>
          <w:color w:val="000000"/>
          <w:kern w:val="0"/>
          <w:szCs w:val="24"/>
        </w:rPr>
        <w:t>，</w:t>
      </w:r>
      <w:r w:rsidR="00BC6FE0">
        <w:rPr>
          <w:rFonts w:asciiTheme="minorEastAsia" w:hAnsiTheme="minorEastAsia" w:cs="Times New Roman" w:hint="eastAsia"/>
          <w:color w:val="000000"/>
          <w:kern w:val="0"/>
          <w:szCs w:val="24"/>
        </w:rPr>
        <w:t>まずは病気</w:t>
      </w:r>
      <w:r w:rsidR="002314DB">
        <w:rPr>
          <w:rFonts w:asciiTheme="minorEastAsia" w:hAnsiTheme="minorEastAsia" w:cs="Times New Roman" w:hint="eastAsia"/>
          <w:color w:val="000000"/>
          <w:kern w:val="0"/>
          <w:szCs w:val="24"/>
        </w:rPr>
        <w:t>や</w:t>
      </w:r>
      <w:r w:rsidR="00BC6FE0">
        <w:rPr>
          <w:rFonts w:asciiTheme="minorEastAsia" w:hAnsiTheme="minorEastAsia" w:cs="Times New Roman" w:hint="eastAsia"/>
          <w:color w:val="000000"/>
          <w:kern w:val="0"/>
          <w:szCs w:val="24"/>
        </w:rPr>
        <w:t>怪我</w:t>
      </w:r>
      <w:r w:rsidR="002314DB">
        <w:rPr>
          <w:rFonts w:asciiTheme="minorEastAsia" w:hAnsiTheme="minorEastAsia" w:cs="Times New Roman" w:hint="eastAsia"/>
          <w:color w:val="000000"/>
          <w:kern w:val="0"/>
          <w:szCs w:val="24"/>
        </w:rPr>
        <w:t>などの</w:t>
      </w:r>
      <w:r w:rsidR="00314FD0">
        <w:rPr>
          <w:rFonts w:asciiTheme="minorEastAsia" w:hAnsiTheme="minorEastAsia" w:cs="Times New Roman" w:hint="eastAsia"/>
          <w:color w:val="000000"/>
          <w:kern w:val="0"/>
          <w:szCs w:val="24"/>
        </w:rPr>
        <w:t>部分</w:t>
      </w:r>
      <w:r w:rsidR="002314DB">
        <w:rPr>
          <w:rFonts w:asciiTheme="minorEastAsia" w:hAnsiTheme="minorEastAsia" w:cs="Times New Roman" w:hint="eastAsia"/>
          <w:color w:val="000000"/>
          <w:kern w:val="0"/>
          <w:szCs w:val="24"/>
        </w:rPr>
        <w:t>を予防</w:t>
      </w:r>
      <w:r w:rsidR="00BC6FE0">
        <w:rPr>
          <w:rFonts w:asciiTheme="minorEastAsia" w:hAnsiTheme="minorEastAsia" w:cs="Times New Roman" w:hint="eastAsia"/>
          <w:color w:val="000000"/>
          <w:kern w:val="0"/>
          <w:szCs w:val="24"/>
        </w:rPr>
        <w:t>していこうということに着目したということでこういう表現にしたというつもりでい</w:t>
      </w:r>
      <w:r w:rsidR="002314DB">
        <w:rPr>
          <w:rFonts w:asciiTheme="minorEastAsia" w:hAnsiTheme="minorEastAsia" w:cs="Times New Roman" w:hint="eastAsia"/>
          <w:color w:val="000000"/>
          <w:kern w:val="0"/>
          <w:szCs w:val="24"/>
        </w:rPr>
        <w:t>る</w:t>
      </w:r>
      <w:r w:rsidR="00BC6FE0">
        <w:rPr>
          <w:rFonts w:asciiTheme="minorEastAsia" w:hAnsiTheme="minorEastAsia" w:cs="Times New Roman" w:hint="eastAsia"/>
          <w:color w:val="000000"/>
          <w:kern w:val="0"/>
          <w:szCs w:val="24"/>
        </w:rPr>
        <w:t>。</w:t>
      </w:r>
    </w:p>
    <w:p w:rsidR="00BC6FE0" w:rsidRPr="003D4DA7" w:rsidRDefault="00BC6FE0" w:rsidP="003D4DA7">
      <w:pPr>
        <w:ind w:leftChars="100" w:left="480" w:hangingChars="100" w:hanging="240"/>
        <w:textAlignment w:val="baseline"/>
        <w:rPr>
          <w:rFonts w:asciiTheme="majorEastAsia" w:eastAsiaTheme="majorEastAsia" w:hAnsiTheme="majorEastAsia" w:cs="Times New Roman"/>
          <w:color w:val="000000"/>
          <w:kern w:val="0"/>
          <w:szCs w:val="24"/>
        </w:rPr>
      </w:pPr>
      <w:r w:rsidRPr="003D4DA7">
        <w:rPr>
          <w:rFonts w:asciiTheme="majorEastAsia" w:eastAsiaTheme="majorEastAsia" w:hAnsiTheme="majorEastAsia" w:cs="Times New Roman" w:hint="eastAsia"/>
          <w:color w:val="000000"/>
          <w:kern w:val="0"/>
          <w:szCs w:val="24"/>
        </w:rPr>
        <w:t>（廣畑委員）</w:t>
      </w:r>
    </w:p>
    <w:p w:rsidR="00BC6FE0" w:rsidRDefault="00BC6FE0" w:rsidP="003B4ED2">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D548B9">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もちろん保健医療という領域なので，個人のところにスポットが当たるのは十分理解できる</w:t>
      </w:r>
      <w:r w:rsidR="002314DB">
        <w:rPr>
          <w:rFonts w:asciiTheme="minorEastAsia" w:hAnsiTheme="minorEastAsia" w:cs="Times New Roman" w:hint="eastAsia"/>
          <w:color w:val="000000"/>
          <w:kern w:val="0"/>
          <w:szCs w:val="24"/>
        </w:rPr>
        <w:t>が</w:t>
      </w:r>
      <w:r>
        <w:rPr>
          <w:rFonts w:asciiTheme="minorEastAsia" w:hAnsiTheme="minorEastAsia" w:cs="Times New Roman" w:hint="eastAsia"/>
          <w:color w:val="000000"/>
          <w:kern w:val="0"/>
          <w:szCs w:val="24"/>
        </w:rPr>
        <w:t>，この文面をみると，何度も言わせて頂いているが，障がいの原因となる疾病という風に書いてあって，結局</w:t>
      </w:r>
      <w:r w:rsidR="002314DB">
        <w:rPr>
          <w:rFonts w:asciiTheme="minorEastAsia" w:hAnsiTheme="minorEastAsia" w:cs="Times New Roman" w:hint="eastAsia"/>
          <w:color w:val="000000"/>
          <w:kern w:val="0"/>
          <w:szCs w:val="24"/>
        </w:rPr>
        <w:t>，疾病が障がい</w:t>
      </w:r>
      <w:r>
        <w:rPr>
          <w:rFonts w:asciiTheme="minorEastAsia" w:hAnsiTheme="minorEastAsia" w:cs="Times New Roman" w:hint="eastAsia"/>
          <w:color w:val="000000"/>
          <w:kern w:val="0"/>
          <w:szCs w:val="24"/>
        </w:rPr>
        <w:t>の原因であるという風な解釈がされかねないということ。それだけで捉えられかねない。様々なその他</w:t>
      </w:r>
      <w:r w:rsidR="003B4ED2">
        <w:rPr>
          <w:rFonts w:asciiTheme="minorEastAsia" w:hAnsiTheme="minorEastAsia" w:cs="Times New Roman" w:hint="eastAsia"/>
          <w:color w:val="000000"/>
          <w:kern w:val="0"/>
          <w:szCs w:val="24"/>
        </w:rPr>
        <w:t>色々な</w:t>
      </w:r>
      <w:r>
        <w:rPr>
          <w:rFonts w:asciiTheme="minorEastAsia" w:hAnsiTheme="minorEastAsia" w:cs="Times New Roman" w:hint="eastAsia"/>
          <w:color w:val="000000"/>
          <w:kern w:val="0"/>
          <w:szCs w:val="24"/>
        </w:rPr>
        <w:t>要因が</w:t>
      </w:r>
      <w:r w:rsidR="003B4ED2">
        <w:rPr>
          <w:rFonts w:asciiTheme="minorEastAsia" w:hAnsiTheme="minorEastAsia" w:cs="Times New Roman" w:hint="eastAsia"/>
          <w:color w:val="000000"/>
          <w:kern w:val="0"/>
          <w:szCs w:val="24"/>
        </w:rPr>
        <w:t>あって，障がいが発生している訳で，この表現だと，わかりやすいというより刷り込んじゃうということの危険性を私は懸念しているということなので，少なくとも「原因」というより「要因」あたりの表現にしない</w:t>
      </w:r>
      <w:r w:rsidR="00927DD0">
        <w:rPr>
          <w:rFonts w:asciiTheme="minorEastAsia" w:hAnsiTheme="minorEastAsia" w:cs="Times New Roman" w:hint="eastAsia"/>
          <w:color w:val="000000"/>
          <w:kern w:val="0"/>
          <w:szCs w:val="24"/>
        </w:rPr>
        <w:t>とまずいのではないかなというのが私の意見。後ろの障がい</w:t>
      </w:r>
      <w:r w:rsidR="003B4ED2">
        <w:rPr>
          <w:rFonts w:asciiTheme="minorEastAsia" w:hAnsiTheme="minorEastAsia" w:cs="Times New Roman" w:hint="eastAsia"/>
          <w:color w:val="000000"/>
          <w:kern w:val="0"/>
          <w:szCs w:val="24"/>
        </w:rPr>
        <w:t>理解というこ</w:t>
      </w:r>
      <w:r w:rsidR="00561890">
        <w:rPr>
          <w:rFonts w:asciiTheme="minorEastAsia" w:hAnsiTheme="minorEastAsia" w:cs="Times New Roman" w:hint="eastAsia"/>
          <w:color w:val="000000"/>
          <w:kern w:val="0"/>
          <w:szCs w:val="24"/>
        </w:rPr>
        <w:t>とを適切にしてもらうためには，そういう表現がいいかなということ</w:t>
      </w:r>
      <w:r w:rsidR="003B4ED2">
        <w:rPr>
          <w:rFonts w:asciiTheme="minorEastAsia" w:hAnsiTheme="minorEastAsia" w:cs="Times New Roman" w:hint="eastAsia"/>
          <w:color w:val="000000"/>
          <w:kern w:val="0"/>
          <w:szCs w:val="24"/>
        </w:rPr>
        <w:t>。</w:t>
      </w:r>
    </w:p>
    <w:p w:rsidR="003B4ED2" w:rsidRDefault="003B4ED2" w:rsidP="003D4DA7">
      <w:pPr>
        <w:ind w:leftChars="100" w:left="480" w:hangingChars="100" w:hanging="240"/>
        <w:textAlignment w:val="baseline"/>
        <w:rPr>
          <w:rFonts w:asciiTheme="minorEastAsia" w:hAnsiTheme="minorEastAsia" w:cs="Times New Roman"/>
          <w:color w:val="000000"/>
          <w:kern w:val="0"/>
          <w:szCs w:val="24"/>
        </w:rPr>
      </w:pPr>
      <w:r w:rsidRPr="003D4DA7">
        <w:rPr>
          <w:rFonts w:asciiTheme="majorEastAsia" w:eastAsiaTheme="majorEastAsia" w:hAnsiTheme="majorEastAsia" w:cs="Times New Roman" w:hint="eastAsia"/>
          <w:color w:val="000000"/>
          <w:kern w:val="0"/>
          <w:szCs w:val="24"/>
        </w:rPr>
        <w:lastRenderedPageBreak/>
        <w:t>（佐藤会長）</w:t>
      </w:r>
    </w:p>
    <w:p w:rsidR="00561890" w:rsidRDefault="003B4ED2" w:rsidP="003B4ED2">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D548B9">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障がいを持つということの原因というか要因というか，そういったものについては病気であるとか，先ほどの説明の身体障がいの部分で，内部障がいの人が非常に増えてる</w:t>
      </w:r>
      <w:r w:rsidR="003D57EB">
        <w:rPr>
          <w:rFonts w:asciiTheme="minorEastAsia" w:hAnsiTheme="minorEastAsia" w:cs="Times New Roman" w:hint="eastAsia"/>
          <w:color w:val="000000"/>
          <w:kern w:val="0"/>
          <w:szCs w:val="24"/>
        </w:rPr>
        <w:t>という報告があ</w:t>
      </w:r>
      <w:r w:rsidR="00561890">
        <w:rPr>
          <w:rFonts w:asciiTheme="minorEastAsia" w:hAnsiTheme="minorEastAsia" w:cs="Times New Roman" w:hint="eastAsia"/>
          <w:color w:val="000000"/>
          <w:kern w:val="0"/>
          <w:szCs w:val="24"/>
        </w:rPr>
        <w:t>った</w:t>
      </w:r>
      <w:r w:rsidR="003D57EB">
        <w:rPr>
          <w:rFonts w:asciiTheme="minorEastAsia" w:hAnsiTheme="minorEastAsia" w:cs="Times New Roman" w:hint="eastAsia"/>
          <w:color w:val="000000"/>
          <w:kern w:val="0"/>
          <w:szCs w:val="24"/>
        </w:rPr>
        <w:t>が，圧倒的に多くなっているのは，人工透析の人達かと思</w:t>
      </w:r>
      <w:r w:rsidR="00561890">
        <w:rPr>
          <w:rFonts w:asciiTheme="minorEastAsia" w:hAnsiTheme="minorEastAsia" w:cs="Times New Roman" w:hint="eastAsia"/>
          <w:color w:val="000000"/>
          <w:kern w:val="0"/>
          <w:szCs w:val="24"/>
        </w:rPr>
        <w:t>う</w:t>
      </w:r>
      <w:r w:rsidR="003D57EB">
        <w:rPr>
          <w:rFonts w:asciiTheme="minorEastAsia" w:hAnsiTheme="minorEastAsia" w:cs="Times New Roman" w:hint="eastAsia"/>
          <w:color w:val="000000"/>
          <w:kern w:val="0"/>
          <w:szCs w:val="24"/>
        </w:rPr>
        <w:t>。</w:t>
      </w:r>
      <w:r w:rsidR="00561890">
        <w:rPr>
          <w:rFonts w:asciiTheme="minorEastAsia" w:hAnsiTheme="minorEastAsia" w:cs="Times New Roman" w:hint="eastAsia"/>
          <w:color w:val="000000"/>
          <w:kern w:val="0"/>
          <w:szCs w:val="24"/>
        </w:rPr>
        <w:t xml:space="preserve">　　　</w:t>
      </w:r>
    </w:p>
    <w:p w:rsidR="003B4ED2" w:rsidRDefault="003D57EB" w:rsidP="00561890">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そういった人たちについては，いろいろな病気から人工透析になってきているということでいうと，疾病等についてということで捉えられ</w:t>
      </w:r>
      <w:r w:rsidR="00561890">
        <w:rPr>
          <w:rFonts w:asciiTheme="minorEastAsia" w:hAnsiTheme="minorEastAsia" w:cs="Times New Roman" w:hint="eastAsia"/>
          <w:color w:val="000000"/>
          <w:kern w:val="0"/>
          <w:szCs w:val="24"/>
        </w:rPr>
        <w:t>てい</w:t>
      </w:r>
      <w:r>
        <w:rPr>
          <w:rFonts w:asciiTheme="minorEastAsia" w:hAnsiTheme="minorEastAsia" w:cs="Times New Roman" w:hint="eastAsia"/>
          <w:color w:val="000000"/>
          <w:kern w:val="0"/>
          <w:szCs w:val="24"/>
        </w:rPr>
        <w:t>るが，</w:t>
      </w:r>
      <w:r w:rsidR="00E3429A">
        <w:rPr>
          <w:rFonts w:asciiTheme="minorEastAsia" w:hAnsiTheme="minorEastAsia" w:cs="Times New Roman" w:hint="eastAsia"/>
          <w:color w:val="000000"/>
          <w:kern w:val="0"/>
          <w:szCs w:val="24"/>
        </w:rPr>
        <w:t>それ以外にも色々あるだろうと，そういったことについて</w:t>
      </w:r>
      <w:r w:rsidR="00561890">
        <w:rPr>
          <w:rFonts w:asciiTheme="minorEastAsia" w:hAnsiTheme="minorEastAsia" w:cs="Times New Roman" w:hint="eastAsia"/>
          <w:color w:val="000000"/>
          <w:kern w:val="0"/>
          <w:szCs w:val="24"/>
        </w:rPr>
        <w:t>，</w:t>
      </w:r>
      <w:r w:rsidR="00E3429A">
        <w:rPr>
          <w:rFonts w:asciiTheme="minorEastAsia" w:hAnsiTheme="minorEastAsia" w:cs="Times New Roman" w:hint="eastAsia"/>
          <w:color w:val="000000"/>
          <w:kern w:val="0"/>
          <w:szCs w:val="24"/>
        </w:rPr>
        <w:t>ここで保健医療の項目ではあるけれども，あまりにも疾病ばかりに特化してしまうとちょっとやっぱり障がいの原因というのは病気だけなのかと言われかねないということもあるので，一つの要因ということで表現するのが一番いいのかもしれないと思</w:t>
      </w:r>
      <w:r w:rsidR="00561890">
        <w:rPr>
          <w:rFonts w:asciiTheme="minorEastAsia" w:hAnsiTheme="minorEastAsia" w:cs="Times New Roman" w:hint="eastAsia"/>
          <w:color w:val="000000"/>
          <w:kern w:val="0"/>
          <w:szCs w:val="24"/>
        </w:rPr>
        <w:t>う</w:t>
      </w:r>
      <w:r w:rsidR="00E3429A">
        <w:rPr>
          <w:rFonts w:asciiTheme="minorEastAsia" w:hAnsiTheme="minorEastAsia" w:cs="Times New Roman" w:hint="eastAsia"/>
          <w:color w:val="000000"/>
          <w:kern w:val="0"/>
          <w:szCs w:val="24"/>
        </w:rPr>
        <w:t>。</w:t>
      </w:r>
    </w:p>
    <w:p w:rsidR="00E3429A" w:rsidRDefault="00E3429A" w:rsidP="003B4ED2">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561890">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じゃあ</w:t>
      </w:r>
      <w:r w:rsidR="00561890">
        <w:rPr>
          <w:rFonts w:asciiTheme="minorEastAsia" w:hAnsiTheme="minorEastAsia" w:cs="Times New Roman" w:hint="eastAsia"/>
          <w:color w:val="000000"/>
          <w:kern w:val="0"/>
          <w:szCs w:val="24"/>
        </w:rPr>
        <w:t>，</w:t>
      </w:r>
      <w:r>
        <w:rPr>
          <w:rFonts w:asciiTheme="minorEastAsia" w:hAnsiTheme="minorEastAsia" w:cs="Times New Roman" w:hint="eastAsia"/>
          <w:color w:val="000000"/>
          <w:kern w:val="0"/>
          <w:szCs w:val="24"/>
        </w:rPr>
        <w:t>その他に障がいの原因についての記載があるのかと言われれば，最後まで読み終えないとわからないが，原因となるものはたくさんあ</w:t>
      </w:r>
      <w:r w:rsidR="00561890">
        <w:rPr>
          <w:rFonts w:asciiTheme="minorEastAsia" w:hAnsiTheme="minorEastAsia" w:cs="Times New Roman" w:hint="eastAsia"/>
          <w:color w:val="000000"/>
          <w:kern w:val="0"/>
          <w:szCs w:val="24"/>
        </w:rPr>
        <w:t>り</w:t>
      </w:r>
      <w:r>
        <w:rPr>
          <w:rFonts w:asciiTheme="minorEastAsia" w:hAnsiTheme="minorEastAsia" w:cs="Times New Roman" w:hint="eastAsia"/>
          <w:color w:val="000000"/>
          <w:kern w:val="0"/>
          <w:szCs w:val="24"/>
        </w:rPr>
        <w:t>，交通事故，労災，それに自殺未遂からくる重度の障がいという</w:t>
      </w:r>
      <w:r w:rsidR="00927DD0">
        <w:rPr>
          <w:rFonts w:asciiTheme="minorEastAsia" w:hAnsiTheme="minorEastAsia" w:cs="Times New Roman" w:hint="eastAsia"/>
          <w:color w:val="000000"/>
          <w:kern w:val="0"/>
          <w:szCs w:val="24"/>
        </w:rPr>
        <w:t>方</w:t>
      </w:r>
      <w:r w:rsidR="00561890">
        <w:rPr>
          <w:rFonts w:asciiTheme="minorEastAsia" w:hAnsiTheme="minorEastAsia" w:cs="Times New Roman" w:hint="eastAsia"/>
          <w:color w:val="000000"/>
          <w:kern w:val="0"/>
          <w:szCs w:val="24"/>
        </w:rPr>
        <w:t>もいるわけだから</w:t>
      </w:r>
      <w:r>
        <w:rPr>
          <w:rFonts w:asciiTheme="minorEastAsia" w:hAnsiTheme="minorEastAsia" w:cs="Times New Roman" w:hint="eastAsia"/>
          <w:color w:val="000000"/>
          <w:kern w:val="0"/>
          <w:szCs w:val="24"/>
        </w:rPr>
        <w:t>，そういったことも含めて</w:t>
      </w:r>
      <w:r w:rsidR="00927DD0">
        <w:rPr>
          <w:rFonts w:asciiTheme="minorEastAsia" w:hAnsiTheme="minorEastAsia" w:cs="Times New Roman" w:hint="eastAsia"/>
          <w:color w:val="000000"/>
          <w:kern w:val="0"/>
          <w:szCs w:val="24"/>
        </w:rPr>
        <w:t>を</w:t>
      </w:r>
      <w:r w:rsidR="00B23F52">
        <w:rPr>
          <w:rFonts w:asciiTheme="minorEastAsia" w:hAnsiTheme="minorEastAsia" w:cs="Times New Roman" w:hint="eastAsia"/>
          <w:color w:val="000000"/>
          <w:kern w:val="0"/>
          <w:szCs w:val="24"/>
        </w:rPr>
        <w:t>この中で書き出していくと「要因」という</w:t>
      </w:r>
      <w:r w:rsidR="00F769FD">
        <w:rPr>
          <w:rFonts w:asciiTheme="minorEastAsia" w:hAnsiTheme="minorEastAsia" w:cs="Times New Roman" w:hint="eastAsia"/>
          <w:color w:val="000000"/>
          <w:kern w:val="0"/>
          <w:szCs w:val="24"/>
        </w:rPr>
        <w:t>とらえ方の</w:t>
      </w:r>
      <w:r w:rsidR="00B23F52">
        <w:rPr>
          <w:rFonts w:asciiTheme="minorEastAsia" w:hAnsiTheme="minorEastAsia" w:cs="Times New Roman" w:hint="eastAsia"/>
          <w:color w:val="000000"/>
          <w:kern w:val="0"/>
          <w:szCs w:val="24"/>
        </w:rPr>
        <w:t>方がいいかもしれないと思</w:t>
      </w:r>
      <w:r w:rsidR="00561890">
        <w:rPr>
          <w:rFonts w:asciiTheme="minorEastAsia" w:hAnsiTheme="minorEastAsia" w:cs="Times New Roman" w:hint="eastAsia"/>
          <w:color w:val="000000"/>
          <w:kern w:val="0"/>
          <w:szCs w:val="24"/>
        </w:rPr>
        <w:t>う。</w:t>
      </w:r>
      <w:r w:rsidR="00B23F52">
        <w:rPr>
          <w:rFonts w:asciiTheme="minorEastAsia" w:hAnsiTheme="minorEastAsia" w:cs="Times New Roman" w:hint="eastAsia"/>
          <w:color w:val="000000"/>
          <w:kern w:val="0"/>
          <w:szCs w:val="24"/>
        </w:rPr>
        <w:t>検討して頂ければ。</w:t>
      </w:r>
    </w:p>
    <w:p w:rsidR="00B23F52" w:rsidRDefault="00B23F52" w:rsidP="003B4ED2">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D548B9">
        <w:rPr>
          <w:rFonts w:asciiTheme="minorEastAsia" w:hAnsiTheme="minorEastAsia" w:cs="Times New Roman" w:hint="eastAsia"/>
          <w:color w:val="000000"/>
          <w:kern w:val="0"/>
          <w:szCs w:val="24"/>
        </w:rPr>
        <w:t xml:space="preserve">　</w:t>
      </w:r>
      <w:r w:rsidR="0053393F">
        <w:rPr>
          <w:rFonts w:asciiTheme="minorEastAsia" w:hAnsiTheme="minorEastAsia" w:cs="Times New Roman" w:hint="eastAsia"/>
          <w:color w:val="000000"/>
          <w:kern w:val="0"/>
          <w:szCs w:val="24"/>
        </w:rPr>
        <w:t>ちょっと問題提起をしたいと思うが，１７ページの実態調査のことについて触れているところがあるが，「在宅で暮らしている障がいのある人のうち，半数以上の方が親や配偶者と同居しており，約８割の方が，日常生活において，親や配偶者の介護を受けています。」というところや，１９ページの</w:t>
      </w:r>
      <w:r w:rsidR="004E29EF">
        <w:rPr>
          <w:rFonts w:asciiTheme="minorEastAsia" w:hAnsiTheme="minorEastAsia" w:cs="Times New Roman" w:hint="eastAsia"/>
          <w:color w:val="000000"/>
          <w:kern w:val="0"/>
          <w:szCs w:val="24"/>
        </w:rPr>
        <w:t>上の方では</w:t>
      </w:r>
      <w:r w:rsidR="0053393F">
        <w:rPr>
          <w:rFonts w:asciiTheme="minorEastAsia" w:hAnsiTheme="minorEastAsia" w:cs="Times New Roman" w:hint="eastAsia"/>
          <w:color w:val="000000"/>
          <w:kern w:val="0"/>
          <w:szCs w:val="24"/>
        </w:rPr>
        <w:t>「家族などへの支援とし</w:t>
      </w:r>
      <w:r w:rsidR="00561890">
        <w:rPr>
          <w:rFonts w:asciiTheme="minorEastAsia" w:hAnsiTheme="minorEastAsia" w:cs="Times New Roman" w:hint="eastAsia"/>
          <w:color w:val="000000"/>
          <w:kern w:val="0"/>
          <w:szCs w:val="24"/>
        </w:rPr>
        <w:t>て，介護負担の軽減や緊急時の受け入れ体制の充実」というのがある</w:t>
      </w:r>
      <w:r w:rsidR="0053393F">
        <w:rPr>
          <w:rFonts w:asciiTheme="minorEastAsia" w:hAnsiTheme="minorEastAsia" w:cs="Times New Roman" w:hint="eastAsia"/>
          <w:color w:val="000000"/>
          <w:kern w:val="0"/>
          <w:szCs w:val="24"/>
        </w:rPr>
        <w:t>が，今すごく問題になってきてるのが，介護者というか，保護者が高齢化してきているという問題</w:t>
      </w:r>
      <w:r w:rsidR="00561890">
        <w:rPr>
          <w:rFonts w:asciiTheme="minorEastAsia" w:hAnsiTheme="minorEastAsia" w:cs="Times New Roman" w:hint="eastAsia"/>
          <w:color w:val="000000"/>
          <w:kern w:val="0"/>
          <w:szCs w:val="24"/>
        </w:rPr>
        <w:t>で，よく介護保険などでは老老介護という言い方になっている</w:t>
      </w:r>
      <w:r w:rsidR="0053393F">
        <w:rPr>
          <w:rFonts w:asciiTheme="minorEastAsia" w:hAnsiTheme="minorEastAsia" w:cs="Times New Roman" w:hint="eastAsia"/>
          <w:color w:val="000000"/>
          <w:kern w:val="0"/>
          <w:szCs w:val="24"/>
        </w:rPr>
        <w:t>が，実際</w:t>
      </w:r>
      <w:r w:rsidR="00561890">
        <w:rPr>
          <w:rFonts w:asciiTheme="minorEastAsia" w:hAnsiTheme="minorEastAsia" w:cs="Times New Roman" w:hint="eastAsia"/>
          <w:color w:val="000000"/>
          <w:kern w:val="0"/>
          <w:szCs w:val="24"/>
        </w:rPr>
        <w:t>，</w:t>
      </w:r>
      <w:r w:rsidR="0053393F">
        <w:rPr>
          <w:rFonts w:asciiTheme="minorEastAsia" w:hAnsiTheme="minorEastAsia" w:cs="Times New Roman" w:hint="eastAsia"/>
          <w:color w:val="000000"/>
          <w:kern w:val="0"/>
          <w:szCs w:val="24"/>
        </w:rPr>
        <w:t>障がい</w:t>
      </w:r>
      <w:r w:rsidR="00561890">
        <w:rPr>
          <w:rFonts w:asciiTheme="minorEastAsia" w:hAnsiTheme="minorEastAsia" w:cs="Times New Roman" w:hint="eastAsia"/>
          <w:color w:val="000000"/>
          <w:kern w:val="0"/>
          <w:szCs w:val="24"/>
        </w:rPr>
        <w:t>のある人</w:t>
      </w:r>
      <w:r w:rsidR="0053393F">
        <w:rPr>
          <w:rFonts w:asciiTheme="minorEastAsia" w:hAnsiTheme="minorEastAsia" w:cs="Times New Roman" w:hint="eastAsia"/>
          <w:color w:val="000000"/>
          <w:kern w:val="0"/>
          <w:szCs w:val="24"/>
        </w:rPr>
        <w:t>の介護者が高齢になってきているという</w:t>
      </w:r>
      <w:r w:rsidR="00561890">
        <w:rPr>
          <w:rFonts w:asciiTheme="minorEastAsia" w:hAnsiTheme="minorEastAsia" w:cs="Times New Roman" w:hint="eastAsia"/>
          <w:color w:val="000000"/>
          <w:kern w:val="0"/>
          <w:szCs w:val="24"/>
        </w:rPr>
        <w:t>ことが</w:t>
      </w:r>
      <w:r w:rsidR="0053393F">
        <w:rPr>
          <w:rFonts w:asciiTheme="minorEastAsia" w:hAnsiTheme="minorEastAsia" w:cs="Times New Roman" w:hint="eastAsia"/>
          <w:color w:val="000000"/>
          <w:kern w:val="0"/>
          <w:szCs w:val="24"/>
        </w:rPr>
        <w:t>実際に起こっていて，こういったことについて残された障がい</w:t>
      </w:r>
      <w:r w:rsidR="00561890">
        <w:rPr>
          <w:rFonts w:asciiTheme="minorEastAsia" w:hAnsiTheme="minorEastAsia" w:cs="Times New Roman" w:hint="eastAsia"/>
          <w:color w:val="000000"/>
          <w:kern w:val="0"/>
          <w:szCs w:val="24"/>
        </w:rPr>
        <w:t>のある</w:t>
      </w:r>
      <w:r w:rsidR="0053393F">
        <w:rPr>
          <w:rFonts w:asciiTheme="minorEastAsia" w:hAnsiTheme="minorEastAsia" w:cs="Times New Roman" w:hint="eastAsia"/>
          <w:color w:val="000000"/>
          <w:kern w:val="0"/>
          <w:szCs w:val="24"/>
        </w:rPr>
        <w:t>人たちが，その地域で生活していくのには一体どうし</w:t>
      </w:r>
      <w:r w:rsidR="0053393F">
        <w:rPr>
          <w:rFonts w:asciiTheme="minorEastAsia" w:hAnsiTheme="minorEastAsia" w:cs="Times New Roman" w:hint="eastAsia"/>
          <w:color w:val="000000"/>
          <w:kern w:val="0"/>
          <w:szCs w:val="24"/>
        </w:rPr>
        <w:lastRenderedPageBreak/>
        <w:t>たらいいのかということが大きな課題になってくる気が</w:t>
      </w:r>
      <w:r w:rsidR="00561890">
        <w:rPr>
          <w:rFonts w:asciiTheme="minorEastAsia" w:hAnsiTheme="minorEastAsia" w:cs="Times New Roman" w:hint="eastAsia"/>
          <w:color w:val="000000"/>
          <w:kern w:val="0"/>
          <w:szCs w:val="24"/>
        </w:rPr>
        <w:t>する</w:t>
      </w:r>
      <w:r w:rsidR="0053393F">
        <w:rPr>
          <w:rFonts w:asciiTheme="minorEastAsia" w:hAnsiTheme="minorEastAsia" w:cs="Times New Roman" w:hint="eastAsia"/>
          <w:color w:val="000000"/>
          <w:kern w:val="0"/>
          <w:szCs w:val="24"/>
        </w:rPr>
        <w:t>。</w:t>
      </w:r>
      <w:r w:rsidR="00F45948">
        <w:rPr>
          <w:rFonts w:asciiTheme="minorEastAsia" w:hAnsiTheme="minorEastAsia" w:cs="Times New Roman" w:hint="eastAsia"/>
          <w:color w:val="000000"/>
          <w:kern w:val="0"/>
          <w:szCs w:val="24"/>
        </w:rPr>
        <w:t>そういったことがこの計画書の中で少しずつ出ているが，私は，</w:t>
      </w:r>
      <w:r w:rsidR="00B94A0D">
        <w:rPr>
          <w:rFonts w:asciiTheme="minorEastAsia" w:hAnsiTheme="minorEastAsia" w:cs="Times New Roman" w:hint="eastAsia"/>
          <w:color w:val="000000"/>
          <w:kern w:val="0"/>
          <w:szCs w:val="24"/>
        </w:rPr>
        <w:t>一つの考え方として話をすることに留めたいと思ってい</w:t>
      </w:r>
      <w:r w:rsidR="00561890">
        <w:rPr>
          <w:rFonts w:asciiTheme="minorEastAsia" w:hAnsiTheme="minorEastAsia" w:cs="Times New Roman" w:hint="eastAsia"/>
          <w:color w:val="000000"/>
          <w:kern w:val="0"/>
          <w:szCs w:val="24"/>
        </w:rPr>
        <w:t>る</w:t>
      </w:r>
      <w:r w:rsidR="00B94A0D">
        <w:rPr>
          <w:rFonts w:asciiTheme="minorEastAsia" w:hAnsiTheme="minorEastAsia" w:cs="Times New Roman" w:hint="eastAsia"/>
          <w:color w:val="000000"/>
          <w:kern w:val="0"/>
          <w:szCs w:val="24"/>
        </w:rPr>
        <w:t>が，こういったことに対して，これからの様々な計画の中でこういう場合にはどうしたらいいのかということを明らかにできるものが出てくれば</w:t>
      </w:r>
      <w:r w:rsidR="004E29EF">
        <w:rPr>
          <w:rFonts w:asciiTheme="minorEastAsia" w:hAnsiTheme="minorEastAsia" w:cs="Times New Roman" w:hint="eastAsia"/>
          <w:color w:val="000000"/>
          <w:kern w:val="0"/>
          <w:szCs w:val="24"/>
        </w:rPr>
        <w:t>い</w:t>
      </w:r>
      <w:r w:rsidR="00B94A0D">
        <w:rPr>
          <w:rFonts w:asciiTheme="minorEastAsia" w:hAnsiTheme="minorEastAsia" w:cs="Times New Roman" w:hint="eastAsia"/>
          <w:color w:val="000000"/>
          <w:kern w:val="0"/>
          <w:szCs w:val="24"/>
        </w:rPr>
        <w:t>いかなと思って</w:t>
      </w:r>
      <w:r w:rsidR="00561890">
        <w:rPr>
          <w:rFonts w:asciiTheme="minorEastAsia" w:hAnsiTheme="minorEastAsia" w:cs="Times New Roman" w:hint="eastAsia"/>
          <w:color w:val="000000"/>
          <w:kern w:val="0"/>
          <w:szCs w:val="24"/>
        </w:rPr>
        <w:t>いた</w:t>
      </w:r>
      <w:r w:rsidR="00B94A0D">
        <w:rPr>
          <w:rFonts w:asciiTheme="minorEastAsia" w:hAnsiTheme="minorEastAsia" w:cs="Times New Roman" w:hint="eastAsia"/>
          <w:color w:val="000000"/>
          <w:kern w:val="0"/>
          <w:szCs w:val="24"/>
        </w:rPr>
        <w:t>。改めてこの文章をみて，保護者の高齢となった時に，函館市としてどうこの問題に対処するのかということを考えてみたいなと思</w:t>
      </w:r>
      <w:r w:rsidR="00561890">
        <w:rPr>
          <w:rFonts w:asciiTheme="minorEastAsia" w:hAnsiTheme="minorEastAsia" w:cs="Times New Roman" w:hint="eastAsia"/>
          <w:color w:val="000000"/>
          <w:kern w:val="0"/>
          <w:szCs w:val="24"/>
        </w:rPr>
        <w:t>った</w:t>
      </w:r>
      <w:r w:rsidR="00B94A0D">
        <w:rPr>
          <w:rFonts w:asciiTheme="minorEastAsia" w:hAnsiTheme="minorEastAsia" w:cs="Times New Roman" w:hint="eastAsia"/>
          <w:color w:val="000000"/>
          <w:kern w:val="0"/>
          <w:szCs w:val="24"/>
        </w:rPr>
        <w:t>。</w:t>
      </w:r>
    </w:p>
    <w:p w:rsidR="00B94A0D" w:rsidRPr="003D4DA7" w:rsidRDefault="00B94A0D" w:rsidP="003D4DA7">
      <w:pPr>
        <w:ind w:leftChars="100" w:left="480" w:hangingChars="100" w:hanging="240"/>
        <w:textAlignment w:val="baseline"/>
        <w:rPr>
          <w:rFonts w:asciiTheme="majorEastAsia" w:eastAsiaTheme="majorEastAsia" w:hAnsiTheme="majorEastAsia" w:cs="Times New Roman"/>
          <w:color w:val="000000"/>
          <w:kern w:val="0"/>
          <w:szCs w:val="24"/>
        </w:rPr>
      </w:pPr>
      <w:r w:rsidRPr="003D4DA7">
        <w:rPr>
          <w:rFonts w:asciiTheme="majorEastAsia" w:eastAsiaTheme="majorEastAsia" w:hAnsiTheme="majorEastAsia" w:cs="Times New Roman" w:hint="eastAsia"/>
          <w:color w:val="000000"/>
          <w:kern w:val="0"/>
          <w:szCs w:val="24"/>
        </w:rPr>
        <w:t>（島委員）</w:t>
      </w:r>
    </w:p>
    <w:p w:rsidR="009F6D68" w:rsidRDefault="00B94A0D" w:rsidP="009F6D68">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廣畑委員の話は，とっても大事な</w:t>
      </w:r>
      <w:r w:rsidR="00927DD0">
        <w:rPr>
          <w:rFonts w:asciiTheme="minorEastAsia" w:hAnsiTheme="minorEastAsia" w:cs="Times New Roman" w:hint="eastAsia"/>
          <w:color w:val="000000"/>
          <w:kern w:val="0"/>
          <w:szCs w:val="24"/>
        </w:rPr>
        <w:t>ポイント</w:t>
      </w:r>
      <w:r>
        <w:rPr>
          <w:rFonts w:asciiTheme="minorEastAsia" w:hAnsiTheme="minorEastAsia" w:cs="Times New Roman" w:hint="eastAsia"/>
          <w:color w:val="000000"/>
          <w:kern w:val="0"/>
          <w:szCs w:val="24"/>
        </w:rPr>
        <w:t>なので話を戻</w:t>
      </w:r>
      <w:r w:rsidR="00561890">
        <w:rPr>
          <w:rFonts w:asciiTheme="minorEastAsia" w:hAnsiTheme="minorEastAsia" w:cs="Times New Roman" w:hint="eastAsia"/>
          <w:color w:val="000000"/>
          <w:kern w:val="0"/>
          <w:szCs w:val="24"/>
        </w:rPr>
        <w:t>すが，障がい</w:t>
      </w:r>
      <w:r>
        <w:rPr>
          <w:rFonts w:asciiTheme="minorEastAsia" w:hAnsiTheme="minorEastAsia" w:cs="Times New Roman" w:hint="eastAsia"/>
          <w:color w:val="000000"/>
          <w:kern w:val="0"/>
          <w:szCs w:val="24"/>
        </w:rPr>
        <w:t>となっている部分を社会的な障壁を被るに置き換えると適切になるだろうと思</w:t>
      </w:r>
      <w:r w:rsidR="00561890">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。おさらい</w:t>
      </w:r>
      <w:r w:rsidR="00561890">
        <w:rPr>
          <w:rFonts w:asciiTheme="minorEastAsia" w:hAnsiTheme="minorEastAsia" w:cs="Times New Roman" w:hint="eastAsia"/>
          <w:color w:val="000000"/>
          <w:kern w:val="0"/>
          <w:szCs w:val="24"/>
        </w:rPr>
        <w:t>すると</w:t>
      </w:r>
      <w:r>
        <w:rPr>
          <w:rFonts w:asciiTheme="minorEastAsia" w:hAnsiTheme="minorEastAsia" w:cs="Times New Roman" w:hint="eastAsia"/>
          <w:color w:val="000000"/>
          <w:kern w:val="0"/>
          <w:szCs w:val="24"/>
        </w:rPr>
        <w:t>，社会的障壁を被る原因となる疾</w:t>
      </w:r>
      <w:r w:rsidR="004E29EF">
        <w:rPr>
          <w:rFonts w:asciiTheme="minorEastAsia" w:hAnsiTheme="minorEastAsia" w:cs="Times New Roman" w:hint="eastAsia"/>
          <w:color w:val="000000"/>
          <w:kern w:val="0"/>
          <w:szCs w:val="24"/>
        </w:rPr>
        <w:t>病等の予防とするのが，おそらく廣畑委員がおっしゃっている内容</w:t>
      </w:r>
      <w:r>
        <w:rPr>
          <w:rFonts w:asciiTheme="minorEastAsia" w:hAnsiTheme="minorEastAsia" w:cs="Times New Roman" w:hint="eastAsia"/>
          <w:color w:val="000000"/>
          <w:kern w:val="0"/>
          <w:szCs w:val="24"/>
        </w:rPr>
        <w:t>だと思</w:t>
      </w:r>
      <w:r w:rsidR="00561890">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し，私もそのように思</w:t>
      </w:r>
      <w:r w:rsidR="00561890">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国際的な</w:t>
      </w:r>
      <w:r w:rsidR="004905DD">
        <w:rPr>
          <w:rFonts w:asciiTheme="minorEastAsia" w:hAnsiTheme="minorEastAsia" w:cs="Times New Roman" w:hint="eastAsia"/>
          <w:color w:val="000000"/>
          <w:kern w:val="0"/>
          <w:szCs w:val="24"/>
        </w:rPr>
        <w:t>障がい</w:t>
      </w:r>
      <w:r>
        <w:rPr>
          <w:rFonts w:asciiTheme="minorEastAsia" w:hAnsiTheme="minorEastAsia" w:cs="Times New Roman" w:hint="eastAsia"/>
          <w:color w:val="000000"/>
          <w:kern w:val="0"/>
          <w:szCs w:val="24"/>
        </w:rPr>
        <w:t>分類もしかり，権利条約もしかりで，そう</w:t>
      </w:r>
      <w:r w:rsidR="004E29EF">
        <w:rPr>
          <w:rFonts w:asciiTheme="minorEastAsia" w:hAnsiTheme="minorEastAsia" w:cs="Times New Roman" w:hint="eastAsia"/>
          <w:color w:val="000000"/>
          <w:kern w:val="0"/>
          <w:szCs w:val="24"/>
        </w:rPr>
        <w:t>いう風に方向転換がなされているということを踏まえるならば，</w:t>
      </w:r>
      <w:r w:rsidR="009F6D68">
        <w:rPr>
          <w:rFonts w:asciiTheme="minorEastAsia" w:hAnsiTheme="minorEastAsia" w:cs="Times New Roman" w:hint="eastAsia"/>
          <w:color w:val="000000"/>
          <w:kern w:val="0"/>
          <w:szCs w:val="24"/>
        </w:rPr>
        <w:t>１０年間使っていく</w:t>
      </w:r>
      <w:r w:rsidR="00561890">
        <w:rPr>
          <w:rFonts w:asciiTheme="minorEastAsia" w:hAnsiTheme="minorEastAsia" w:cs="Times New Roman" w:hint="eastAsia"/>
          <w:color w:val="000000"/>
          <w:kern w:val="0"/>
          <w:szCs w:val="24"/>
        </w:rPr>
        <w:t>計画</w:t>
      </w:r>
      <w:r w:rsidR="009F6D68">
        <w:rPr>
          <w:rFonts w:asciiTheme="minorEastAsia" w:hAnsiTheme="minorEastAsia" w:cs="Times New Roman" w:hint="eastAsia"/>
          <w:color w:val="000000"/>
          <w:kern w:val="0"/>
          <w:szCs w:val="24"/>
        </w:rPr>
        <w:t>でもあ</w:t>
      </w:r>
      <w:r w:rsidR="00561890">
        <w:rPr>
          <w:rFonts w:asciiTheme="minorEastAsia" w:hAnsiTheme="minorEastAsia" w:cs="Times New Roman" w:hint="eastAsia"/>
          <w:color w:val="000000"/>
          <w:kern w:val="0"/>
          <w:szCs w:val="24"/>
        </w:rPr>
        <w:t>る</w:t>
      </w:r>
      <w:r w:rsidR="009F6D68">
        <w:rPr>
          <w:rFonts w:asciiTheme="minorEastAsia" w:hAnsiTheme="minorEastAsia" w:cs="Times New Roman" w:hint="eastAsia"/>
          <w:color w:val="000000"/>
          <w:kern w:val="0"/>
          <w:szCs w:val="24"/>
        </w:rPr>
        <w:t>ので，市民への啓発という意味でも</w:t>
      </w:r>
      <w:r w:rsidR="00561890">
        <w:rPr>
          <w:rFonts w:asciiTheme="minorEastAsia" w:hAnsiTheme="minorEastAsia" w:cs="Times New Roman" w:hint="eastAsia"/>
          <w:color w:val="000000"/>
          <w:kern w:val="0"/>
          <w:szCs w:val="24"/>
        </w:rPr>
        <w:t>，</w:t>
      </w:r>
      <w:r w:rsidR="009F6D68">
        <w:rPr>
          <w:rFonts w:asciiTheme="minorEastAsia" w:hAnsiTheme="minorEastAsia" w:cs="Times New Roman" w:hint="eastAsia"/>
          <w:color w:val="000000"/>
          <w:kern w:val="0"/>
          <w:szCs w:val="24"/>
        </w:rPr>
        <w:t>ここ</w:t>
      </w:r>
      <w:r w:rsidR="00561890">
        <w:rPr>
          <w:rFonts w:asciiTheme="minorEastAsia" w:hAnsiTheme="minorEastAsia" w:cs="Times New Roman" w:hint="eastAsia"/>
          <w:color w:val="000000"/>
          <w:kern w:val="0"/>
          <w:szCs w:val="24"/>
        </w:rPr>
        <w:t>を</w:t>
      </w:r>
      <w:r w:rsidR="009F6D68">
        <w:rPr>
          <w:rFonts w:asciiTheme="minorEastAsia" w:hAnsiTheme="minorEastAsia" w:cs="Times New Roman" w:hint="eastAsia"/>
          <w:color w:val="000000"/>
          <w:kern w:val="0"/>
          <w:szCs w:val="24"/>
        </w:rPr>
        <w:t>少し重要視して取り</w:t>
      </w:r>
      <w:r w:rsidR="004E29EF">
        <w:rPr>
          <w:rFonts w:asciiTheme="minorEastAsia" w:hAnsiTheme="minorEastAsia" w:cs="Times New Roman" w:hint="eastAsia"/>
          <w:color w:val="000000"/>
          <w:kern w:val="0"/>
          <w:szCs w:val="24"/>
        </w:rPr>
        <w:t>組む</w:t>
      </w:r>
      <w:r w:rsidR="009F6D68">
        <w:rPr>
          <w:rFonts w:asciiTheme="minorEastAsia" w:hAnsiTheme="minorEastAsia" w:cs="Times New Roman" w:hint="eastAsia"/>
          <w:color w:val="000000"/>
          <w:kern w:val="0"/>
          <w:szCs w:val="24"/>
        </w:rPr>
        <w:t>必要があるなと改めて思</w:t>
      </w:r>
      <w:r w:rsidR="00561890">
        <w:rPr>
          <w:rFonts w:asciiTheme="minorEastAsia" w:hAnsiTheme="minorEastAsia" w:cs="Times New Roman" w:hint="eastAsia"/>
          <w:color w:val="000000"/>
          <w:kern w:val="0"/>
          <w:szCs w:val="24"/>
        </w:rPr>
        <w:t>った</w:t>
      </w:r>
      <w:r w:rsidR="009F6D68">
        <w:rPr>
          <w:rFonts w:asciiTheme="minorEastAsia" w:hAnsiTheme="minorEastAsia" w:cs="Times New Roman" w:hint="eastAsia"/>
          <w:color w:val="000000"/>
          <w:kern w:val="0"/>
          <w:szCs w:val="24"/>
        </w:rPr>
        <w:t>。</w:t>
      </w:r>
    </w:p>
    <w:p w:rsidR="009F6D68" w:rsidRPr="003D4DA7" w:rsidRDefault="009F6D68" w:rsidP="00561890">
      <w:pPr>
        <w:ind w:firstLineChars="100" w:firstLine="240"/>
        <w:textAlignment w:val="baseline"/>
        <w:rPr>
          <w:rFonts w:asciiTheme="majorEastAsia" w:eastAsiaTheme="majorEastAsia" w:hAnsiTheme="majorEastAsia" w:cs="Times New Roman"/>
          <w:color w:val="000000"/>
          <w:kern w:val="0"/>
          <w:szCs w:val="24"/>
        </w:rPr>
      </w:pPr>
      <w:r w:rsidRPr="003D4DA7">
        <w:rPr>
          <w:rFonts w:asciiTheme="majorEastAsia" w:eastAsiaTheme="majorEastAsia" w:hAnsiTheme="majorEastAsia" w:cs="Times New Roman" w:hint="eastAsia"/>
          <w:color w:val="000000"/>
          <w:kern w:val="0"/>
          <w:szCs w:val="24"/>
        </w:rPr>
        <w:t>（佐藤会長）</w:t>
      </w:r>
    </w:p>
    <w:p w:rsidR="009F6D68" w:rsidRDefault="009F6D68" w:rsidP="009F6D68">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事務局は，あとで検討するということでよ</w:t>
      </w:r>
      <w:r w:rsidR="00561890">
        <w:rPr>
          <w:rFonts w:asciiTheme="minorEastAsia" w:hAnsiTheme="minorEastAsia" w:cs="Times New Roman" w:hint="eastAsia"/>
          <w:color w:val="000000"/>
          <w:kern w:val="0"/>
          <w:szCs w:val="24"/>
        </w:rPr>
        <w:t>いか</w:t>
      </w:r>
      <w:r>
        <w:rPr>
          <w:rFonts w:asciiTheme="minorEastAsia" w:hAnsiTheme="minorEastAsia" w:cs="Times New Roman" w:hint="eastAsia"/>
          <w:color w:val="000000"/>
          <w:kern w:val="0"/>
          <w:szCs w:val="24"/>
        </w:rPr>
        <w:t>。この文言を変えるといくつか変えなければならないところも出てくるかとも思</w:t>
      </w:r>
      <w:r w:rsidR="00561890">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が，総体的にどうするのかということにな</w:t>
      </w:r>
      <w:r w:rsidR="00561890">
        <w:rPr>
          <w:rFonts w:asciiTheme="minorEastAsia" w:hAnsiTheme="minorEastAsia" w:cs="Times New Roman" w:hint="eastAsia"/>
          <w:color w:val="000000"/>
          <w:kern w:val="0"/>
          <w:szCs w:val="24"/>
        </w:rPr>
        <w:t>る</w:t>
      </w:r>
      <w:r>
        <w:rPr>
          <w:rFonts w:asciiTheme="minorEastAsia" w:hAnsiTheme="minorEastAsia" w:cs="Times New Roman" w:hint="eastAsia"/>
          <w:color w:val="000000"/>
          <w:kern w:val="0"/>
          <w:szCs w:val="24"/>
        </w:rPr>
        <w:t>。</w:t>
      </w:r>
    </w:p>
    <w:p w:rsidR="009F6D68" w:rsidRPr="003D4DA7" w:rsidRDefault="009F6D68" w:rsidP="00561890">
      <w:pPr>
        <w:ind w:leftChars="100" w:left="480" w:hangingChars="100" w:hanging="240"/>
        <w:textAlignment w:val="baseline"/>
        <w:rPr>
          <w:rFonts w:asciiTheme="majorEastAsia" w:eastAsiaTheme="majorEastAsia" w:hAnsiTheme="majorEastAsia" w:cs="Times New Roman"/>
          <w:color w:val="000000"/>
          <w:kern w:val="0"/>
          <w:szCs w:val="24"/>
        </w:rPr>
      </w:pPr>
      <w:r w:rsidRPr="003D4DA7">
        <w:rPr>
          <w:rFonts w:asciiTheme="majorEastAsia" w:eastAsiaTheme="majorEastAsia" w:hAnsiTheme="majorEastAsia" w:cs="Times New Roman" w:hint="eastAsia"/>
          <w:color w:val="000000"/>
          <w:kern w:val="0"/>
          <w:szCs w:val="24"/>
        </w:rPr>
        <w:t>（稲村主査）</w:t>
      </w:r>
    </w:p>
    <w:p w:rsidR="009F6D68" w:rsidRDefault="009F6D68" w:rsidP="009F6D68">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D548B9">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これは，たたき台なので，もちろん内部では協議した結果ではあ</w:t>
      </w:r>
      <w:r w:rsidR="00561890">
        <w:rPr>
          <w:rFonts w:asciiTheme="minorEastAsia" w:hAnsiTheme="minorEastAsia" w:cs="Times New Roman" w:hint="eastAsia"/>
          <w:color w:val="000000"/>
          <w:kern w:val="0"/>
          <w:szCs w:val="24"/>
        </w:rPr>
        <w:t>る</w:t>
      </w:r>
      <w:r>
        <w:rPr>
          <w:rFonts w:asciiTheme="minorEastAsia" w:hAnsiTheme="minorEastAsia" w:cs="Times New Roman" w:hint="eastAsia"/>
          <w:color w:val="000000"/>
          <w:kern w:val="0"/>
          <w:szCs w:val="24"/>
        </w:rPr>
        <w:t>が，今日</w:t>
      </w:r>
      <w:r w:rsidR="004905DD">
        <w:rPr>
          <w:rFonts w:asciiTheme="minorEastAsia" w:hAnsiTheme="minorEastAsia" w:cs="Times New Roman" w:hint="eastAsia"/>
          <w:color w:val="000000"/>
          <w:kern w:val="0"/>
          <w:szCs w:val="24"/>
        </w:rPr>
        <w:t>の</w:t>
      </w:r>
      <w:r>
        <w:rPr>
          <w:rFonts w:asciiTheme="minorEastAsia" w:hAnsiTheme="minorEastAsia" w:cs="Times New Roman" w:hint="eastAsia"/>
          <w:color w:val="000000"/>
          <w:kern w:val="0"/>
          <w:szCs w:val="24"/>
        </w:rPr>
        <w:t>ご意見</w:t>
      </w:r>
      <w:r w:rsidR="00561890">
        <w:rPr>
          <w:rFonts w:asciiTheme="minorEastAsia" w:hAnsiTheme="minorEastAsia" w:cs="Times New Roman" w:hint="eastAsia"/>
          <w:color w:val="000000"/>
          <w:kern w:val="0"/>
          <w:szCs w:val="24"/>
        </w:rPr>
        <w:t>や</w:t>
      </w:r>
      <w:r>
        <w:rPr>
          <w:rFonts w:asciiTheme="minorEastAsia" w:hAnsiTheme="minorEastAsia" w:cs="Times New Roman" w:hint="eastAsia"/>
          <w:color w:val="000000"/>
          <w:kern w:val="0"/>
          <w:szCs w:val="24"/>
        </w:rPr>
        <w:t>，これからまだまだいろいろ</w:t>
      </w:r>
      <w:r w:rsidR="00561890">
        <w:rPr>
          <w:rFonts w:asciiTheme="minorEastAsia" w:hAnsiTheme="minorEastAsia" w:cs="Times New Roman" w:hint="eastAsia"/>
          <w:color w:val="000000"/>
          <w:kern w:val="0"/>
          <w:szCs w:val="24"/>
        </w:rPr>
        <w:t>な考えなどを盛り込み，</w:t>
      </w:r>
      <w:r>
        <w:rPr>
          <w:rFonts w:asciiTheme="minorEastAsia" w:hAnsiTheme="minorEastAsia" w:cs="Times New Roman" w:hint="eastAsia"/>
          <w:color w:val="000000"/>
          <w:kern w:val="0"/>
          <w:szCs w:val="24"/>
        </w:rPr>
        <w:t>しっかりとした案にしていかなければならないので，他の部分もすべて含めて検討したいと思</w:t>
      </w:r>
      <w:r w:rsidR="00561890">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w:t>
      </w:r>
    </w:p>
    <w:p w:rsidR="009F6D68" w:rsidRPr="003D4DA7" w:rsidRDefault="009F6D68" w:rsidP="00075329">
      <w:pPr>
        <w:ind w:leftChars="100" w:left="480" w:hangingChars="100" w:hanging="240"/>
        <w:textAlignment w:val="baseline"/>
        <w:rPr>
          <w:rFonts w:asciiTheme="majorEastAsia" w:eastAsiaTheme="majorEastAsia" w:hAnsiTheme="majorEastAsia" w:cs="Times New Roman"/>
          <w:color w:val="000000"/>
          <w:kern w:val="0"/>
          <w:szCs w:val="24"/>
        </w:rPr>
      </w:pPr>
      <w:r w:rsidRPr="003D4DA7">
        <w:rPr>
          <w:rFonts w:asciiTheme="majorEastAsia" w:eastAsiaTheme="majorEastAsia" w:hAnsiTheme="majorEastAsia" w:cs="Times New Roman" w:hint="eastAsia"/>
          <w:color w:val="000000"/>
          <w:kern w:val="0"/>
          <w:szCs w:val="24"/>
        </w:rPr>
        <w:t>（佐藤会長）</w:t>
      </w:r>
    </w:p>
    <w:p w:rsidR="009F6D68" w:rsidRDefault="009F6D68" w:rsidP="009F6D68">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D548B9">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それ</w:t>
      </w:r>
      <w:r w:rsidR="00075329">
        <w:rPr>
          <w:rFonts w:asciiTheme="minorEastAsia" w:hAnsiTheme="minorEastAsia" w:cs="Times New Roman" w:hint="eastAsia"/>
          <w:color w:val="000000"/>
          <w:kern w:val="0"/>
          <w:szCs w:val="24"/>
        </w:rPr>
        <w:t>では，第２の自立と社会参加の促進の２７ページから３６ページまで</w:t>
      </w:r>
      <w:r>
        <w:rPr>
          <w:rFonts w:asciiTheme="minorEastAsia" w:hAnsiTheme="minorEastAsia" w:cs="Times New Roman" w:hint="eastAsia"/>
          <w:color w:val="000000"/>
          <w:kern w:val="0"/>
          <w:szCs w:val="24"/>
        </w:rPr>
        <w:t>説明</w:t>
      </w:r>
      <w:r w:rsidR="00075329">
        <w:rPr>
          <w:rFonts w:asciiTheme="minorEastAsia" w:hAnsiTheme="minorEastAsia" w:cs="Times New Roman" w:hint="eastAsia"/>
          <w:color w:val="000000"/>
          <w:kern w:val="0"/>
          <w:szCs w:val="24"/>
        </w:rPr>
        <w:t>を</w:t>
      </w:r>
      <w:r>
        <w:rPr>
          <w:rFonts w:asciiTheme="minorEastAsia" w:hAnsiTheme="minorEastAsia" w:cs="Times New Roman" w:hint="eastAsia"/>
          <w:color w:val="000000"/>
          <w:kern w:val="0"/>
          <w:szCs w:val="24"/>
        </w:rPr>
        <w:t>お</w:t>
      </w:r>
      <w:r>
        <w:rPr>
          <w:rFonts w:asciiTheme="minorEastAsia" w:hAnsiTheme="minorEastAsia" w:cs="Times New Roman" w:hint="eastAsia"/>
          <w:color w:val="000000"/>
          <w:kern w:val="0"/>
          <w:szCs w:val="24"/>
        </w:rPr>
        <w:lastRenderedPageBreak/>
        <w:t>願いしたい。</w:t>
      </w:r>
    </w:p>
    <w:p w:rsidR="009F6D68" w:rsidRPr="003D4DA7" w:rsidRDefault="009F6D68" w:rsidP="00075329">
      <w:pPr>
        <w:ind w:leftChars="100" w:left="480" w:hangingChars="100" w:hanging="240"/>
        <w:textAlignment w:val="baseline"/>
        <w:rPr>
          <w:rFonts w:asciiTheme="majorEastAsia" w:eastAsiaTheme="majorEastAsia" w:hAnsiTheme="majorEastAsia" w:cs="Times New Roman"/>
          <w:color w:val="000000"/>
          <w:kern w:val="0"/>
          <w:szCs w:val="24"/>
        </w:rPr>
      </w:pPr>
      <w:r w:rsidRPr="003D4DA7">
        <w:rPr>
          <w:rFonts w:asciiTheme="majorEastAsia" w:eastAsiaTheme="majorEastAsia" w:hAnsiTheme="majorEastAsia" w:cs="Times New Roman" w:hint="eastAsia"/>
          <w:color w:val="000000"/>
          <w:kern w:val="0"/>
          <w:szCs w:val="24"/>
        </w:rPr>
        <w:t>（稲村主査）</w:t>
      </w:r>
    </w:p>
    <w:p w:rsidR="009F6D68" w:rsidRDefault="009F6D68" w:rsidP="009F6D68">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D548B9">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第２の自立と社会参加の促進の２７ページから３６ページまでを説明</w:t>
      </w:r>
    </w:p>
    <w:p w:rsidR="009F6D68" w:rsidRPr="003D4DA7" w:rsidRDefault="009F6D68" w:rsidP="00075329">
      <w:pPr>
        <w:ind w:leftChars="100" w:left="480" w:hangingChars="100" w:hanging="240"/>
        <w:textAlignment w:val="baseline"/>
        <w:rPr>
          <w:rFonts w:asciiTheme="majorEastAsia" w:eastAsiaTheme="majorEastAsia" w:hAnsiTheme="majorEastAsia" w:cs="Times New Roman"/>
          <w:color w:val="000000"/>
          <w:kern w:val="0"/>
          <w:szCs w:val="24"/>
        </w:rPr>
      </w:pPr>
      <w:r w:rsidRPr="003D4DA7">
        <w:rPr>
          <w:rFonts w:asciiTheme="majorEastAsia" w:eastAsiaTheme="majorEastAsia" w:hAnsiTheme="majorEastAsia" w:cs="Times New Roman" w:hint="eastAsia"/>
          <w:color w:val="000000"/>
          <w:kern w:val="0"/>
          <w:szCs w:val="24"/>
        </w:rPr>
        <w:t>（佐藤会長）</w:t>
      </w:r>
    </w:p>
    <w:p w:rsidR="009F6D68" w:rsidRDefault="003B54DD" w:rsidP="009F6D68">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D548B9">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ご意見</w:t>
      </w:r>
      <w:r w:rsidR="004E29EF">
        <w:rPr>
          <w:rFonts w:asciiTheme="minorEastAsia" w:hAnsiTheme="minorEastAsia" w:cs="Times New Roman" w:hint="eastAsia"/>
          <w:color w:val="000000"/>
          <w:kern w:val="0"/>
          <w:szCs w:val="24"/>
        </w:rPr>
        <w:t>，</w:t>
      </w:r>
      <w:r>
        <w:rPr>
          <w:rFonts w:asciiTheme="minorEastAsia" w:hAnsiTheme="minorEastAsia" w:cs="Times New Roman" w:hint="eastAsia"/>
          <w:color w:val="000000"/>
          <w:kern w:val="0"/>
          <w:szCs w:val="24"/>
        </w:rPr>
        <w:t>ご質問を出して頂ければと思</w:t>
      </w:r>
      <w:r w:rsidR="00075329">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が。</w:t>
      </w:r>
    </w:p>
    <w:p w:rsidR="003B54DD" w:rsidRPr="003D4DA7" w:rsidRDefault="003B54DD" w:rsidP="00075329">
      <w:pPr>
        <w:ind w:leftChars="100" w:left="480" w:hangingChars="100" w:hanging="240"/>
        <w:textAlignment w:val="baseline"/>
        <w:rPr>
          <w:rFonts w:asciiTheme="majorEastAsia" w:eastAsiaTheme="majorEastAsia" w:hAnsiTheme="majorEastAsia" w:cs="Times New Roman"/>
          <w:color w:val="000000"/>
          <w:kern w:val="0"/>
          <w:szCs w:val="24"/>
        </w:rPr>
      </w:pPr>
      <w:r w:rsidRPr="003D4DA7">
        <w:rPr>
          <w:rFonts w:asciiTheme="majorEastAsia" w:eastAsiaTheme="majorEastAsia" w:hAnsiTheme="majorEastAsia" w:cs="Times New Roman" w:hint="eastAsia"/>
          <w:color w:val="000000"/>
          <w:kern w:val="0"/>
          <w:szCs w:val="24"/>
        </w:rPr>
        <w:t>（島委員）</w:t>
      </w:r>
    </w:p>
    <w:p w:rsidR="003B54DD" w:rsidRDefault="003B54DD" w:rsidP="009F6D68">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D548B9">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前回の委員会でも発言</w:t>
      </w:r>
      <w:r w:rsidR="00075329">
        <w:rPr>
          <w:rFonts w:asciiTheme="minorEastAsia" w:hAnsiTheme="minorEastAsia" w:cs="Times New Roman" w:hint="eastAsia"/>
          <w:color w:val="000000"/>
          <w:kern w:val="0"/>
          <w:szCs w:val="24"/>
        </w:rPr>
        <w:t>した</w:t>
      </w:r>
      <w:r>
        <w:rPr>
          <w:rFonts w:asciiTheme="minorEastAsia" w:hAnsiTheme="minorEastAsia" w:cs="Times New Roman" w:hint="eastAsia"/>
          <w:color w:val="000000"/>
          <w:kern w:val="0"/>
          <w:szCs w:val="24"/>
        </w:rPr>
        <w:t>が，教育のこと</w:t>
      </w:r>
      <w:r w:rsidR="00075329">
        <w:rPr>
          <w:rFonts w:asciiTheme="minorEastAsia" w:hAnsiTheme="minorEastAsia" w:cs="Times New Roman" w:hint="eastAsia"/>
          <w:color w:val="000000"/>
          <w:kern w:val="0"/>
          <w:szCs w:val="24"/>
        </w:rPr>
        <w:t>だ</w:t>
      </w:r>
      <w:r>
        <w:rPr>
          <w:rFonts w:asciiTheme="minorEastAsia" w:hAnsiTheme="minorEastAsia" w:cs="Times New Roman" w:hint="eastAsia"/>
          <w:color w:val="000000"/>
          <w:kern w:val="0"/>
          <w:szCs w:val="24"/>
        </w:rPr>
        <w:t>が，どのような反映がされているのかちょっと再度ご説明頂きたい</w:t>
      </w:r>
      <w:r w:rsidR="00075329">
        <w:rPr>
          <w:rFonts w:asciiTheme="minorEastAsia" w:hAnsiTheme="minorEastAsia" w:cs="Times New Roman" w:hint="eastAsia"/>
          <w:color w:val="000000"/>
          <w:kern w:val="0"/>
          <w:szCs w:val="24"/>
        </w:rPr>
        <w:t>と思う</w:t>
      </w:r>
      <w:r>
        <w:rPr>
          <w:rFonts w:asciiTheme="minorEastAsia" w:hAnsiTheme="minorEastAsia" w:cs="Times New Roman" w:hint="eastAsia"/>
          <w:color w:val="000000"/>
          <w:kern w:val="0"/>
          <w:szCs w:val="24"/>
        </w:rPr>
        <w:t>。</w:t>
      </w:r>
    </w:p>
    <w:p w:rsidR="003B54DD" w:rsidRDefault="003B54DD" w:rsidP="009F6D68">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D548B9">
        <w:rPr>
          <w:rFonts w:asciiTheme="minorEastAsia" w:hAnsiTheme="minorEastAsia" w:cs="Times New Roman" w:hint="eastAsia"/>
          <w:color w:val="000000"/>
          <w:kern w:val="0"/>
          <w:szCs w:val="24"/>
        </w:rPr>
        <w:t xml:space="preserve">　</w:t>
      </w:r>
      <w:r w:rsidR="00075329">
        <w:rPr>
          <w:rFonts w:asciiTheme="minorEastAsia" w:hAnsiTheme="minorEastAsia" w:cs="Times New Roman" w:hint="eastAsia"/>
          <w:color w:val="000000"/>
          <w:kern w:val="0"/>
          <w:szCs w:val="24"/>
        </w:rPr>
        <w:t>つまり，学校教育の場所の話</w:t>
      </w:r>
      <w:r>
        <w:rPr>
          <w:rFonts w:asciiTheme="minorEastAsia" w:hAnsiTheme="minorEastAsia" w:cs="Times New Roman" w:hint="eastAsia"/>
          <w:color w:val="000000"/>
          <w:kern w:val="0"/>
          <w:szCs w:val="24"/>
        </w:rPr>
        <w:t>で</w:t>
      </w:r>
      <w:r w:rsidR="00075329">
        <w:rPr>
          <w:rFonts w:asciiTheme="minorEastAsia" w:hAnsiTheme="minorEastAsia" w:cs="Times New Roman" w:hint="eastAsia"/>
          <w:color w:val="000000"/>
          <w:kern w:val="0"/>
          <w:szCs w:val="24"/>
        </w:rPr>
        <w:t>，やっぱり計画書の全体を見る</w:t>
      </w:r>
      <w:r>
        <w:rPr>
          <w:rFonts w:asciiTheme="minorEastAsia" w:hAnsiTheme="minorEastAsia" w:cs="Times New Roman" w:hint="eastAsia"/>
          <w:color w:val="000000"/>
          <w:kern w:val="0"/>
          <w:szCs w:val="24"/>
        </w:rPr>
        <w:t>と</w:t>
      </w:r>
      <w:r w:rsidR="00075329">
        <w:rPr>
          <w:rFonts w:asciiTheme="minorEastAsia" w:hAnsiTheme="minorEastAsia" w:cs="Times New Roman" w:hint="eastAsia"/>
          <w:color w:val="000000"/>
          <w:kern w:val="0"/>
          <w:szCs w:val="24"/>
        </w:rPr>
        <w:t>，</w:t>
      </w:r>
      <w:r>
        <w:rPr>
          <w:rFonts w:asciiTheme="minorEastAsia" w:hAnsiTheme="minorEastAsia" w:cs="Times New Roman" w:hint="eastAsia"/>
          <w:color w:val="000000"/>
          <w:kern w:val="0"/>
          <w:szCs w:val="24"/>
        </w:rPr>
        <w:t>地域で住み慣れた場所で生活をするということ</w:t>
      </w:r>
      <w:r w:rsidR="00075329">
        <w:rPr>
          <w:rFonts w:asciiTheme="minorEastAsia" w:hAnsiTheme="minorEastAsia" w:cs="Times New Roman" w:hint="eastAsia"/>
          <w:color w:val="000000"/>
          <w:kern w:val="0"/>
          <w:szCs w:val="24"/>
        </w:rPr>
        <w:t>で</w:t>
      </w:r>
      <w:r>
        <w:rPr>
          <w:rFonts w:asciiTheme="minorEastAsia" w:hAnsiTheme="minorEastAsia" w:cs="Times New Roman" w:hint="eastAsia"/>
          <w:color w:val="000000"/>
          <w:kern w:val="0"/>
          <w:szCs w:val="24"/>
        </w:rPr>
        <w:t>一貫性があると思</w:t>
      </w:r>
      <w:r w:rsidR="00075329">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。そして</w:t>
      </w:r>
      <w:r w:rsidR="004E29EF">
        <w:rPr>
          <w:rFonts w:asciiTheme="minorEastAsia" w:hAnsiTheme="minorEastAsia" w:cs="Times New Roman" w:hint="eastAsia"/>
          <w:color w:val="000000"/>
          <w:kern w:val="0"/>
          <w:szCs w:val="24"/>
        </w:rPr>
        <w:t>もう</w:t>
      </w:r>
      <w:r>
        <w:rPr>
          <w:rFonts w:asciiTheme="minorEastAsia" w:hAnsiTheme="minorEastAsia" w:cs="Times New Roman" w:hint="eastAsia"/>
          <w:color w:val="000000"/>
          <w:kern w:val="0"/>
          <w:szCs w:val="24"/>
        </w:rPr>
        <w:t>一つテーマとしては，選べる，選択権というのも重要な要素になっていると思</w:t>
      </w:r>
      <w:r w:rsidR="00075329">
        <w:rPr>
          <w:rFonts w:asciiTheme="minorEastAsia" w:hAnsiTheme="minorEastAsia" w:cs="Times New Roman" w:hint="eastAsia"/>
          <w:color w:val="000000"/>
          <w:kern w:val="0"/>
          <w:szCs w:val="24"/>
        </w:rPr>
        <w:t>うが，学校教育に関しては，</w:t>
      </w:r>
      <w:r>
        <w:rPr>
          <w:rFonts w:asciiTheme="minorEastAsia" w:hAnsiTheme="minorEastAsia" w:cs="Times New Roman" w:hint="eastAsia"/>
          <w:color w:val="000000"/>
          <w:kern w:val="0"/>
          <w:szCs w:val="24"/>
        </w:rPr>
        <w:t>障がい</w:t>
      </w:r>
      <w:r w:rsidR="00075329">
        <w:rPr>
          <w:rFonts w:asciiTheme="minorEastAsia" w:hAnsiTheme="minorEastAsia" w:cs="Times New Roman" w:hint="eastAsia"/>
          <w:color w:val="000000"/>
          <w:kern w:val="0"/>
          <w:szCs w:val="24"/>
        </w:rPr>
        <w:t>のある子ども</w:t>
      </w:r>
      <w:r>
        <w:rPr>
          <w:rFonts w:asciiTheme="minorEastAsia" w:hAnsiTheme="minorEastAsia" w:cs="Times New Roman" w:hint="eastAsia"/>
          <w:color w:val="000000"/>
          <w:kern w:val="0"/>
          <w:szCs w:val="24"/>
        </w:rPr>
        <w:t>達は</w:t>
      </w:r>
      <w:r w:rsidR="00075329">
        <w:rPr>
          <w:rFonts w:asciiTheme="minorEastAsia" w:hAnsiTheme="minorEastAsia" w:cs="Times New Roman" w:hint="eastAsia"/>
          <w:color w:val="000000"/>
          <w:kern w:val="0"/>
          <w:szCs w:val="24"/>
        </w:rPr>
        <w:t>，</w:t>
      </w:r>
      <w:r>
        <w:rPr>
          <w:rFonts w:asciiTheme="minorEastAsia" w:hAnsiTheme="minorEastAsia" w:cs="Times New Roman" w:hint="eastAsia"/>
          <w:color w:val="000000"/>
          <w:kern w:val="0"/>
          <w:szCs w:val="24"/>
        </w:rPr>
        <w:t>やはり特別支援の学校と</w:t>
      </w:r>
      <w:r w:rsidR="004905DD">
        <w:rPr>
          <w:rFonts w:asciiTheme="minorEastAsia" w:hAnsiTheme="minorEastAsia" w:cs="Times New Roman" w:hint="eastAsia"/>
          <w:color w:val="000000"/>
          <w:kern w:val="0"/>
          <w:szCs w:val="24"/>
        </w:rPr>
        <w:t>この内容をみていると</w:t>
      </w:r>
      <w:r>
        <w:rPr>
          <w:rFonts w:asciiTheme="minorEastAsia" w:hAnsiTheme="minorEastAsia" w:cs="Times New Roman" w:hint="eastAsia"/>
          <w:color w:val="000000"/>
          <w:kern w:val="0"/>
          <w:szCs w:val="24"/>
        </w:rPr>
        <w:t>，選択の余地は盛り込まれていないなと思ったから，その点についてもう一度ご説明をお願いしたい。</w:t>
      </w:r>
    </w:p>
    <w:p w:rsidR="003B54DD" w:rsidRDefault="003B54DD" w:rsidP="00D548B9">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二つ目は，就労の工賃</w:t>
      </w:r>
      <w:r w:rsidR="004905DD">
        <w:rPr>
          <w:rFonts w:asciiTheme="minorEastAsia" w:hAnsiTheme="minorEastAsia" w:cs="Times New Roman" w:hint="eastAsia"/>
          <w:color w:val="000000"/>
          <w:kern w:val="0"/>
          <w:szCs w:val="24"/>
        </w:rPr>
        <w:t>向上</w:t>
      </w:r>
      <w:r>
        <w:rPr>
          <w:rFonts w:asciiTheme="minorEastAsia" w:hAnsiTheme="minorEastAsia" w:cs="Times New Roman" w:hint="eastAsia"/>
          <w:color w:val="000000"/>
          <w:kern w:val="0"/>
          <w:szCs w:val="24"/>
        </w:rPr>
        <w:t>のところで</w:t>
      </w:r>
      <w:r w:rsidR="00075329">
        <w:rPr>
          <w:rFonts w:asciiTheme="minorEastAsia" w:hAnsiTheme="minorEastAsia" w:cs="Times New Roman" w:hint="eastAsia"/>
          <w:color w:val="000000"/>
          <w:kern w:val="0"/>
          <w:szCs w:val="24"/>
        </w:rPr>
        <w:t>，</w:t>
      </w:r>
      <w:r>
        <w:rPr>
          <w:rFonts w:asciiTheme="minorEastAsia" w:hAnsiTheme="minorEastAsia" w:cs="Times New Roman" w:hint="eastAsia"/>
          <w:color w:val="000000"/>
          <w:kern w:val="0"/>
          <w:szCs w:val="24"/>
        </w:rPr>
        <w:t>前回の委員会でも発言があったと思うが，これはより踏み込んで，工賃アップをより積極的に行っていくという姿勢がもう少し欲しいなと</w:t>
      </w:r>
      <w:r w:rsidR="004905DD">
        <w:rPr>
          <w:rFonts w:asciiTheme="minorEastAsia" w:hAnsiTheme="minorEastAsia" w:cs="Times New Roman" w:hint="eastAsia"/>
          <w:color w:val="000000"/>
          <w:kern w:val="0"/>
          <w:szCs w:val="24"/>
        </w:rPr>
        <w:t>感じた</w:t>
      </w:r>
      <w:r>
        <w:rPr>
          <w:rFonts w:asciiTheme="minorEastAsia" w:hAnsiTheme="minorEastAsia" w:cs="Times New Roman" w:hint="eastAsia"/>
          <w:color w:val="000000"/>
          <w:kern w:val="0"/>
          <w:szCs w:val="24"/>
        </w:rPr>
        <w:t>。</w:t>
      </w:r>
      <w:r w:rsidR="00311CC3">
        <w:rPr>
          <w:rFonts w:asciiTheme="minorEastAsia" w:hAnsiTheme="minorEastAsia" w:cs="Times New Roman" w:hint="eastAsia"/>
          <w:color w:val="000000"/>
          <w:kern w:val="0"/>
          <w:szCs w:val="24"/>
        </w:rPr>
        <w:t>それを具体的な数値として，今</w:t>
      </w:r>
      <w:r w:rsidR="00075329">
        <w:rPr>
          <w:rFonts w:asciiTheme="minorEastAsia" w:hAnsiTheme="minorEastAsia" w:cs="Times New Roman" w:hint="eastAsia"/>
          <w:color w:val="000000"/>
          <w:kern w:val="0"/>
          <w:szCs w:val="24"/>
        </w:rPr>
        <w:t>，</w:t>
      </w:r>
      <w:r w:rsidR="00311CC3">
        <w:rPr>
          <w:rFonts w:asciiTheme="minorEastAsia" w:hAnsiTheme="minorEastAsia" w:cs="Times New Roman" w:hint="eastAsia"/>
          <w:color w:val="000000"/>
          <w:kern w:val="0"/>
          <w:szCs w:val="24"/>
        </w:rPr>
        <w:t>北海道の方で調べられている平均工賃</w:t>
      </w:r>
      <w:r w:rsidR="004E29EF">
        <w:rPr>
          <w:rFonts w:asciiTheme="minorEastAsia" w:hAnsiTheme="minorEastAsia" w:cs="Times New Roman" w:hint="eastAsia"/>
          <w:color w:val="000000"/>
          <w:kern w:val="0"/>
          <w:szCs w:val="24"/>
        </w:rPr>
        <w:t>が出されているが，工賃</w:t>
      </w:r>
      <w:r w:rsidR="004905DD">
        <w:rPr>
          <w:rFonts w:asciiTheme="minorEastAsia" w:hAnsiTheme="minorEastAsia" w:cs="Times New Roman" w:hint="eastAsia"/>
          <w:color w:val="000000"/>
          <w:kern w:val="0"/>
          <w:szCs w:val="24"/>
        </w:rPr>
        <w:t>の向上というものを数字に</w:t>
      </w:r>
      <w:r w:rsidR="00311CC3">
        <w:rPr>
          <w:rFonts w:asciiTheme="minorEastAsia" w:hAnsiTheme="minorEastAsia" w:cs="Times New Roman" w:hint="eastAsia"/>
          <w:color w:val="000000"/>
          <w:kern w:val="0"/>
          <w:szCs w:val="24"/>
        </w:rPr>
        <w:t>あげなから</w:t>
      </w:r>
      <w:r w:rsidR="00075329">
        <w:rPr>
          <w:rFonts w:asciiTheme="minorEastAsia" w:hAnsiTheme="minorEastAsia" w:cs="Times New Roman" w:hint="eastAsia"/>
          <w:color w:val="000000"/>
          <w:kern w:val="0"/>
          <w:szCs w:val="24"/>
        </w:rPr>
        <w:t>，</w:t>
      </w:r>
      <w:r w:rsidR="00311CC3">
        <w:rPr>
          <w:rFonts w:asciiTheme="minorEastAsia" w:hAnsiTheme="minorEastAsia" w:cs="Times New Roman" w:hint="eastAsia"/>
          <w:color w:val="000000"/>
          <w:kern w:val="0"/>
          <w:szCs w:val="24"/>
        </w:rPr>
        <w:t>数値目標を設定して工賃を上げてい</w:t>
      </w:r>
      <w:r w:rsidR="00075329">
        <w:rPr>
          <w:rFonts w:asciiTheme="minorEastAsia" w:hAnsiTheme="minorEastAsia" w:cs="Times New Roman" w:hint="eastAsia"/>
          <w:color w:val="000000"/>
          <w:kern w:val="0"/>
          <w:szCs w:val="24"/>
        </w:rPr>
        <w:t>く</w:t>
      </w:r>
      <w:r w:rsidR="00311CC3">
        <w:rPr>
          <w:rFonts w:asciiTheme="minorEastAsia" w:hAnsiTheme="minorEastAsia" w:cs="Times New Roman" w:hint="eastAsia"/>
          <w:color w:val="000000"/>
          <w:kern w:val="0"/>
          <w:szCs w:val="24"/>
        </w:rPr>
        <w:t>といったような，一歩も二歩も踏み込んだ計画にして頂きたいなという，これはお願い。</w:t>
      </w:r>
    </w:p>
    <w:p w:rsidR="00311CC3" w:rsidRDefault="00311CC3" w:rsidP="00D548B9">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三つ目は，社会参加というところで，スポーツと文化の中のスポーツ</w:t>
      </w:r>
      <w:r w:rsidR="003F71E6">
        <w:rPr>
          <w:rFonts w:asciiTheme="minorEastAsia" w:hAnsiTheme="minorEastAsia" w:cs="Times New Roman" w:hint="eastAsia"/>
          <w:color w:val="000000"/>
          <w:kern w:val="0"/>
          <w:szCs w:val="24"/>
        </w:rPr>
        <w:t>の方</w:t>
      </w:r>
      <w:r>
        <w:rPr>
          <w:rFonts w:asciiTheme="minorEastAsia" w:hAnsiTheme="minorEastAsia" w:cs="Times New Roman" w:hint="eastAsia"/>
          <w:color w:val="000000"/>
          <w:kern w:val="0"/>
          <w:szCs w:val="24"/>
        </w:rPr>
        <w:t>で，</w:t>
      </w:r>
      <w:r w:rsidR="003F71E6">
        <w:rPr>
          <w:rFonts w:asciiTheme="minorEastAsia" w:hAnsiTheme="minorEastAsia" w:cs="Times New Roman" w:hint="eastAsia"/>
          <w:color w:val="000000"/>
          <w:kern w:val="0"/>
          <w:szCs w:val="24"/>
        </w:rPr>
        <w:t>この計画の期間は１０年，半期の５年後にはちょうど</w:t>
      </w:r>
      <w:r w:rsidR="004905DD">
        <w:rPr>
          <w:rFonts w:asciiTheme="minorEastAsia" w:hAnsiTheme="minorEastAsia" w:cs="Times New Roman" w:hint="eastAsia"/>
          <w:color w:val="000000"/>
          <w:kern w:val="0"/>
          <w:szCs w:val="24"/>
        </w:rPr>
        <w:t>東京</w:t>
      </w:r>
      <w:r w:rsidR="003F71E6">
        <w:rPr>
          <w:rFonts w:asciiTheme="minorEastAsia" w:hAnsiTheme="minorEastAsia" w:cs="Times New Roman" w:hint="eastAsia"/>
          <w:color w:val="000000"/>
          <w:kern w:val="0"/>
          <w:szCs w:val="24"/>
        </w:rPr>
        <w:t>オリンピック，パラリンピックの年であり，アリーナも新しくできたということもあ</w:t>
      </w:r>
      <w:r w:rsidR="00075329">
        <w:rPr>
          <w:rFonts w:asciiTheme="minorEastAsia" w:hAnsiTheme="minorEastAsia" w:cs="Times New Roman" w:hint="eastAsia"/>
          <w:color w:val="000000"/>
          <w:kern w:val="0"/>
          <w:szCs w:val="24"/>
        </w:rPr>
        <w:t>る</w:t>
      </w:r>
      <w:r w:rsidR="003F71E6">
        <w:rPr>
          <w:rFonts w:asciiTheme="minorEastAsia" w:hAnsiTheme="minorEastAsia" w:cs="Times New Roman" w:hint="eastAsia"/>
          <w:color w:val="000000"/>
          <w:kern w:val="0"/>
          <w:szCs w:val="24"/>
        </w:rPr>
        <w:t>ので，今</w:t>
      </w:r>
      <w:r w:rsidR="00075329">
        <w:rPr>
          <w:rFonts w:asciiTheme="minorEastAsia" w:hAnsiTheme="minorEastAsia" w:cs="Times New Roman" w:hint="eastAsia"/>
          <w:color w:val="000000"/>
          <w:kern w:val="0"/>
          <w:szCs w:val="24"/>
        </w:rPr>
        <w:t>，</w:t>
      </w:r>
      <w:r w:rsidR="003F71E6">
        <w:rPr>
          <w:rFonts w:asciiTheme="minorEastAsia" w:hAnsiTheme="minorEastAsia" w:cs="Times New Roman" w:hint="eastAsia"/>
          <w:color w:val="000000"/>
          <w:kern w:val="0"/>
          <w:szCs w:val="24"/>
        </w:rPr>
        <w:t>障</w:t>
      </w:r>
      <w:r w:rsidR="00075329">
        <w:rPr>
          <w:rFonts w:asciiTheme="minorEastAsia" w:hAnsiTheme="minorEastAsia" w:cs="Times New Roman" w:hint="eastAsia"/>
          <w:color w:val="000000"/>
          <w:kern w:val="0"/>
          <w:szCs w:val="24"/>
        </w:rPr>
        <w:t>がい</w:t>
      </w:r>
      <w:r w:rsidR="003F71E6">
        <w:rPr>
          <w:rFonts w:asciiTheme="minorEastAsia" w:hAnsiTheme="minorEastAsia" w:cs="Times New Roman" w:hint="eastAsia"/>
          <w:color w:val="000000"/>
          <w:kern w:val="0"/>
          <w:szCs w:val="24"/>
        </w:rPr>
        <w:t>者のスポーツはレクリエーションスポーツだけではなく，競技スポーツということで</w:t>
      </w:r>
      <w:r w:rsidR="00075329">
        <w:rPr>
          <w:rFonts w:asciiTheme="minorEastAsia" w:hAnsiTheme="minorEastAsia" w:cs="Times New Roman" w:hint="eastAsia"/>
          <w:color w:val="000000"/>
          <w:kern w:val="0"/>
          <w:szCs w:val="24"/>
        </w:rPr>
        <w:t>，</w:t>
      </w:r>
      <w:r w:rsidR="003F71E6">
        <w:rPr>
          <w:rFonts w:asciiTheme="minorEastAsia" w:hAnsiTheme="minorEastAsia" w:cs="Times New Roman" w:hint="eastAsia"/>
          <w:color w:val="000000"/>
          <w:kern w:val="0"/>
          <w:szCs w:val="24"/>
        </w:rPr>
        <w:t>厚生労働</w:t>
      </w:r>
      <w:r w:rsidR="00075329">
        <w:rPr>
          <w:rFonts w:asciiTheme="minorEastAsia" w:hAnsiTheme="minorEastAsia" w:cs="Times New Roman" w:hint="eastAsia"/>
          <w:color w:val="000000"/>
          <w:kern w:val="0"/>
          <w:szCs w:val="24"/>
        </w:rPr>
        <w:lastRenderedPageBreak/>
        <w:t>省ではなく文部科学省へ所管が移行されているということもあるので</w:t>
      </w:r>
      <w:r w:rsidR="003F71E6">
        <w:rPr>
          <w:rFonts w:asciiTheme="minorEastAsia" w:hAnsiTheme="minorEastAsia" w:cs="Times New Roman" w:hint="eastAsia"/>
          <w:color w:val="000000"/>
          <w:kern w:val="0"/>
          <w:szCs w:val="24"/>
        </w:rPr>
        <w:t>，レクリエーション</w:t>
      </w:r>
      <w:r w:rsidR="004905DD">
        <w:rPr>
          <w:rFonts w:asciiTheme="minorEastAsia" w:hAnsiTheme="minorEastAsia" w:cs="Times New Roman" w:hint="eastAsia"/>
          <w:color w:val="000000"/>
          <w:kern w:val="0"/>
          <w:szCs w:val="24"/>
        </w:rPr>
        <w:t>的な意味合いのスポーツと</w:t>
      </w:r>
      <w:r w:rsidR="003F71E6">
        <w:rPr>
          <w:rFonts w:asciiTheme="minorEastAsia" w:hAnsiTheme="minorEastAsia" w:cs="Times New Roman" w:hint="eastAsia"/>
          <w:color w:val="000000"/>
          <w:kern w:val="0"/>
          <w:szCs w:val="24"/>
        </w:rPr>
        <w:t>競技性を高めていくスポーツ</w:t>
      </w:r>
      <w:r w:rsidR="00C84AED">
        <w:rPr>
          <w:rFonts w:asciiTheme="minorEastAsia" w:hAnsiTheme="minorEastAsia" w:cs="Times New Roman" w:hint="eastAsia"/>
          <w:color w:val="000000"/>
          <w:kern w:val="0"/>
          <w:szCs w:val="24"/>
        </w:rPr>
        <w:t>という二つの側面を持った推進を打ち出していって欲しいと思</w:t>
      </w:r>
      <w:r w:rsidR="00075329">
        <w:rPr>
          <w:rFonts w:asciiTheme="minorEastAsia" w:hAnsiTheme="minorEastAsia" w:cs="Times New Roman" w:hint="eastAsia"/>
          <w:color w:val="000000"/>
          <w:kern w:val="0"/>
          <w:szCs w:val="24"/>
        </w:rPr>
        <w:t>った</w:t>
      </w:r>
      <w:r w:rsidR="00C84AED">
        <w:rPr>
          <w:rFonts w:asciiTheme="minorEastAsia" w:hAnsiTheme="minorEastAsia" w:cs="Times New Roman" w:hint="eastAsia"/>
          <w:color w:val="000000"/>
          <w:kern w:val="0"/>
          <w:szCs w:val="24"/>
        </w:rPr>
        <w:t>。</w:t>
      </w:r>
    </w:p>
    <w:p w:rsidR="00C84AED" w:rsidRDefault="00C84AED" w:rsidP="00D548B9">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D548B9">
        <w:rPr>
          <w:rFonts w:asciiTheme="minorEastAsia" w:hAnsiTheme="minorEastAsia" w:cs="Times New Roman" w:hint="eastAsia"/>
          <w:color w:val="000000"/>
          <w:kern w:val="0"/>
          <w:szCs w:val="24"/>
        </w:rPr>
        <w:t xml:space="preserve">　</w:t>
      </w:r>
      <w:r w:rsidR="00075329">
        <w:rPr>
          <w:rFonts w:asciiTheme="minorEastAsia" w:hAnsiTheme="minorEastAsia" w:cs="Times New Roman" w:hint="eastAsia"/>
          <w:color w:val="000000"/>
          <w:kern w:val="0"/>
          <w:szCs w:val="24"/>
        </w:rPr>
        <w:t>せっかく東京オリンピックやパラリンピックが２０２０年，５年後に行われるのだから</w:t>
      </w:r>
      <w:r>
        <w:rPr>
          <w:rFonts w:asciiTheme="minorEastAsia" w:hAnsiTheme="minorEastAsia" w:cs="Times New Roman" w:hint="eastAsia"/>
          <w:color w:val="000000"/>
          <w:kern w:val="0"/>
          <w:szCs w:val="24"/>
        </w:rPr>
        <w:t>，函館の何かしらの関わりとして合宿を誘致するとか，会場として誘致するとかそういう</w:t>
      </w:r>
      <w:r w:rsidR="00B2491D">
        <w:rPr>
          <w:rFonts w:asciiTheme="minorEastAsia" w:hAnsiTheme="minorEastAsia" w:cs="Times New Roman" w:hint="eastAsia"/>
          <w:color w:val="000000"/>
          <w:kern w:val="0"/>
          <w:szCs w:val="24"/>
        </w:rPr>
        <w:t>よう</w:t>
      </w:r>
      <w:r>
        <w:rPr>
          <w:rFonts w:asciiTheme="minorEastAsia" w:hAnsiTheme="minorEastAsia" w:cs="Times New Roman" w:hint="eastAsia"/>
          <w:color w:val="000000"/>
          <w:kern w:val="0"/>
          <w:szCs w:val="24"/>
        </w:rPr>
        <w:t>なことを踏まえ，もっと枝葉の部分にはなってくるとは思</w:t>
      </w:r>
      <w:r w:rsidR="00075329">
        <w:rPr>
          <w:rFonts w:asciiTheme="minorEastAsia" w:hAnsiTheme="minorEastAsia" w:cs="Times New Roman" w:hint="eastAsia"/>
          <w:color w:val="000000"/>
          <w:kern w:val="0"/>
          <w:szCs w:val="24"/>
        </w:rPr>
        <w:t>うが，踏み込んで２０２０年ということを目標地点に置いた障がい</w:t>
      </w:r>
      <w:r>
        <w:rPr>
          <w:rFonts w:asciiTheme="minorEastAsia" w:hAnsiTheme="minorEastAsia" w:cs="Times New Roman" w:hint="eastAsia"/>
          <w:color w:val="000000"/>
          <w:kern w:val="0"/>
          <w:szCs w:val="24"/>
        </w:rPr>
        <w:t>者スポーツの推進</w:t>
      </w:r>
      <w:r w:rsidR="00B2491D">
        <w:rPr>
          <w:rFonts w:asciiTheme="minorEastAsia" w:hAnsiTheme="minorEastAsia" w:cs="Times New Roman" w:hint="eastAsia"/>
          <w:color w:val="000000"/>
          <w:kern w:val="0"/>
          <w:szCs w:val="24"/>
        </w:rPr>
        <w:t>ということ</w:t>
      </w:r>
      <w:r>
        <w:rPr>
          <w:rFonts w:asciiTheme="minorEastAsia" w:hAnsiTheme="minorEastAsia" w:cs="Times New Roman" w:hint="eastAsia"/>
          <w:color w:val="000000"/>
          <w:kern w:val="0"/>
          <w:szCs w:val="24"/>
        </w:rPr>
        <w:t>を打ち出していく必要があるかなと思い，ご提案をさせて頂</w:t>
      </w:r>
      <w:r w:rsidR="00075329">
        <w:rPr>
          <w:rFonts w:asciiTheme="minorEastAsia" w:hAnsiTheme="minorEastAsia" w:cs="Times New Roman" w:hint="eastAsia"/>
          <w:color w:val="000000"/>
          <w:kern w:val="0"/>
          <w:szCs w:val="24"/>
        </w:rPr>
        <w:t>いた</w:t>
      </w:r>
      <w:r>
        <w:rPr>
          <w:rFonts w:asciiTheme="minorEastAsia" w:hAnsiTheme="minorEastAsia" w:cs="Times New Roman" w:hint="eastAsia"/>
          <w:color w:val="000000"/>
          <w:kern w:val="0"/>
          <w:szCs w:val="24"/>
        </w:rPr>
        <w:t>。</w:t>
      </w:r>
    </w:p>
    <w:p w:rsidR="00C84AED" w:rsidRPr="003D4DA7" w:rsidRDefault="00C84AED" w:rsidP="003D4DA7">
      <w:pPr>
        <w:ind w:leftChars="100" w:left="480" w:hangingChars="100" w:hanging="240"/>
        <w:textAlignment w:val="baseline"/>
        <w:rPr>
          <w:rFonts w:asciiTheme="majorEastAsia" w:eastAsiaTheme="majorEastAsia" w:hAnsiTheme="majorEastAsia" w:cs="Times New Roman"/>
          <w:color w:val="000000"/>
          <w:kern w:val="0"/>
          <w:szCs w:val="24"/>
        </w:rPr>
      </w:pPr>
      <w:r w:rsidRPr="003D4DA7">
        <w:rPr>
          <w:rFonts w:asciiTheme="majorEastAsia" w:eastAsiaTheme="majorEastAsia" w:hAnsiTheme="majorEastAsia" w:cs="Times New Roman" w:hint="eastAsia"/>
          <w:color w:val="000000"/>
          <w:kern w:val="0"/>
          <w:szCs w:val="24"/>
        </w:rPr>
        <w:t>（佐藤会長）</w:t>
      </w:r>
    </w:p>
    <w:p w:rsidR="00C84AED" w:rsidRDefault="00C84AED" w:rsidP="009F6D68">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事務局でお話しする前に，谷川副会長に教育の問題についてお話しをして頂きたいと思</w:t>
      </w:r>
      <w:r w:rsidR="00075329">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w:t>
      </w:r>
    </w:p>
    <w:p w:rsidR="00C84AED" w:rsidRPr="003D4DA7" w:rsidRDefault="00C84AED" w:rsidP="003D4DA7">
      <w:pPr>
        <w:ind w:leftChars="100" w:left="480" w:hangingChars="100" w:hanging="240"/>
        <w:textAlignment w:val="baseline"/>
        <w:rPr>
          <w:rFonts w:asciiTheme="majorEastAsia" w:eastAsiaTheme="majorEastAsia" w:hAnsiTheme="majorEastAsia" w:cs="Times New Roman"/>
          <w:color w:val="000000"/>
          <w:kern w:val="0"/>
          <w:szCs w:val="24"/>
        </w:rPr>
      </w:pPr>
      <w:r w:rsidRPr="003D4DA7">
        <w:rPr>
          <w:rFonts w:asciiTheme="majorEastAsia" w:eastAsiaTheme="majorEastAsia" w:hAnsiTheme="majorEastAsia" w:cs="Times New Roman" w:hint="eastAsia"/>
          <w:color w:val="000000"/>
          <w:kern w:val="0"/>
          <w:szCs w:val="24"/>
        </w:rPr>
        <w:t>（谷川副会長）</w:t>
      </w:r>
    </w:p>
    <w:p w:rsidR="00C84AED" w:rsidRDefault="00C84AED" w:rsidP="009F6D68">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C3368E">
        <w:rPr>
          <w:rFonts w:asciiTheme="minorEastAsia" w:hAnsiTheme="minorEastAsia" w:cs="Times New Roman" w:hint="eastAsia"/>
          <w:color w:val="000000"/>
          <w:kern w:val="0"/>
          <w:szCs w:val="24"/>
        </w:rPr>
        <w:t>公立の小中学校ということで，私が現在関わっているのはそこの領域なもの</w:t>
      </w:r>
      <w:r w:rsidR="00075329">
        <w:rPr>
          <w:rFonts w:asciiTheme="minorEastAsia" w:hAnsiTheme="minorEastAsia" w:cs="Times New Roman" w:hint="eastAsia"/>
          <w:color w:val="000000"/>
          <w:kern w:val="0"/>
          <w:szCs w:val="24"/>
        </w:rPr>
        <w:t>なので</w:t>
      </w:r>
      <w:r w:rsidR="00C3368E">
        <w:rPr>
          <w:rFonts w:asciiTheme="minorEastAsia" w:hAnsiTheme="minorEastAsia" w:cs="Times New Roman" w:hint="eastAsia"/>
          <w:color w:val="000000"/>
          <w:kern w:val="0"/>
          <w:szCs w:val="24"/>
        </w:rPr>
        <w:t>，ここを中心にしてお話しさせて頂</w:t>
      </w:r>
      <w:r w:rsidR="00075329">
        <w:rPr>
          <w:rFonts w:asciiTheme="minorEastAsia" w:hAnsiTheme="minorEastAsia" w:cs="Times New Roman" w:hint="eastAsia"/>
          <w:color w:val="000000"/>
          <w:kern w:val="0"/>
          <w:szCs w:val="24"/>
        </w:rPr>
        <w:t>く</w:t>
      </w:r>
      <w:r w:rsidR="00C3368E">
        <w:rPr>
          <w:rFonts w:asciiTheme="minorEastAsia" w:hAnsiTheme="minorEastAsia" w:cs="Times New Roman" w:hint="eastAsia"/>
          <w:color w:val="000000"/>
          <w:kern w:val="0"/>
          <w:szCs w:val="24"/>
        </w:rPr>
        <w:t>と，現在子ども達，保護者の意向</w:t>
      </w:r>
      <w:r w:rsidR="00036848">
        <w:rPr>
          <w:rFonts w:asciiTheme="minorEastAsia" w:hAnsiTheme="minorEastAsia" w:cs="Times New Roman" w:hint="eastAsia"/>
          <w:color w:val="000000"/>
          <w:kern w:val="0"/>
          <w:szCs w:val="24"/>
        </w:rPr>
        <w:t>としても</w:t>
      </w:r>
      <w:r w:rsidR="004B2E1E">
        <w:rPr>
          <w:rFonts w:asciiTheme="minorEastAsia" w:hAnsiTheme="minorEastAsia" w:cs="Times New Roman" w:hint="eastAsia"/>
          <w:color w:val="000000"/>
          <w:kern w:val="0"/>
          <w:szCs w:val="24"/>
        </w:rPr>
        <w:t>自分の住んでいる地域の学校へ通わせたいという声がものすごく</w:t>
      </w:r>
      <w:r w:rsidR="00075329">
        <w:rPr>
          <w:rFonts w:asciiTheme="minorEastAsia" w:hAnsiTheme="minorEastAsia" w:cs="Times New Roman" w:hint="eastAsia"/>
          <w:color w:val="000000"/>
          <w:kern w:val="0"/>
          <w:szCs w:val="24"/>
        </w:rPr>
        <w:t>ある</w:t>
      </w:r>
      <w:r w:rsidR="004B2E1E">
        <w:rPr>
          <w:rFonts w:asciiTheme="minorEastAsia" w:hAnsiTheme="minorEastAsia" w:cs="Times New Roman" w:hint="eastAsia"/>
          <w:color w:val="000000"/>
          <w:kern w:val="0"/>
          <w:szCs w:val="24"/>
        </w:rPr>
        <w:t>。</w:t>
      </w:r>
    </w:p>
    <w:p w:rsidR="005F21EB" w:rsidRDefault="004B2E1E" w:rsidP="005F21EB">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075329">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そういう中で小学校，中学校の特別支援学級ということで，小さい特別支援学級がたくさん増えてい</w:t>
      </w:r>
      <w:r w:rsidR="00075329">
        <w:rPr>
          <w:rFonts w:asciiTheme="minorEastAsia" w:hAnsiTheme="minorEastAsia" w:cs="Times New Roman" w:hint="eastAsia"/>
          <w:color w:val="000000"/>
          <w:kern w:val="0"/>
          <w:szCs w:val="24"/>
        </w:rPr>
        <w:t>る</w:t>
      </w:r>
      <w:r>
        <w:rPr>
          <w:rFonts w:asciiTheme="minorEastAsia" w:hAnsiTheme="minorEastAsia" w:cs="Times New Roman" w:hint="eastAsia"/>
          <w:color w:val="000000"/>
          <w:kern w:val="0"/>
          <w:szCs w:val="24"/>
        </w:rPr>
        <w:t>。私が障がい児教育に関わりだした頃は，拠点校方式といい，いくつかの学校に特別支援学級を置いて，その学級に</w:t>
      </w:r>
      <w:r w:rsidR="00075329">
        <w:rPr>
          <w:rFonts w:asciiTheme="minorEastAsia" w:hAnsiTheme="minorEastAsia" w:cs="Times New Roman" w:hint="eastAsia"/>
          <w:color w:val="000000"/>
          <w:kern w:val="0"/>
          <w:szCs w:val="24"/>
        </w:rPr>
        <w:t>児童</w:t>
      </w:r>
      <w:r>
        <w:rPr>
          <w:rFonts w:asciiTheme="minorEastAsia" w:hAnsiTheme="minorEastAsia" w:cs="Times New Roman" w:hint="eastAsia"/>
          <w:color w:val="000000"/>
          <w:kern w:val="0"/>
          <w:szCs w:val="24"/>
        </w:rPr>
        <w:t>もたくさん通ってきて，それによってスタッフもたくさんいるという形だったが，</w:t>
      </w:r>
      <w:r w:rsidR="00DC6A98">
        <w:rPr>
          <w:rFonts w:asciiTheme="minorEastAsia" w:hAnsiTheme="minorEastAsia" w:cs="Times New Roman" w:hint="eastAsia"/>
          <w:color w:val="000000"/>
          <w:kern w:val="0"/>
          <w:szCs w:val="24"/>
        </w:rPr>
        <w:t>今はどちらかというと，大きいというか特別支援学級に</w:t>
      </w:r>
      <w:r w:rsidR="00B2491D">
        <w:rPr>
          <w:rFonts w:asciiTheme="minorEastAsia" w:hAnsiTheme="minorEastAsia" w:cs="Times New Roman" w:hint="eastAsia"/>
          <w:color w:val="000000"/>
          <w:kern w:val="0"/>
          <w:szCs w:val="24"/>
        </w:rPr>
        <w:t>たくさんの在籍児童</w:t>
      </w:r>
      <w:r w:rsidR="005F21EB">
        <w:rPr>
          <w:rFonts w:asciiTheme="minorEastAsia" w:hAnsiTheme="minorEastAsia" w:cs="Times New Roman" w:hint="eastAsia"/>
          <w:color w:val="000000"/>
          <w:kern w:val="0"/>
          <w:szCs w:val="24"/>
        </w:rPr>
        <w:t>が</w:t>
      </w:r>
      <w:r w:rsidR="00075329">
        <w:rPr>
          <w:rFonts w:asciiTheme="minorEastAsia" w:hAnsiTheme="minorEastAsia" w:cs="Times New Roman" w:hint="eastAsia"/>
          <w:color w:val="000000"/>
          <w:kern w:val="0"/>
          <w:szCs w:val="24"/>
        </w:rPr>
        <w:t>いる</w:t>
      </w:r>
      <w:r w:rsidR="005F21EB">
        <w:rPr>
          <w:rFonts w:asciiTheme="minorEastAsia" w:hAnsiTheme="minorEastAsia" w:cs="Times New Roman" w:hint="eastAsia"/>
          <w:color w:val="000000"/>
          <w:kern w:val="0"/>
          <w:szCs w:val="24"/>
        </w:rPr>
        <w:t>ところもあ</w:t>
      </w:r>
      <w:r w:rsidR="00075329">
        <w:rPr>
          <w:rFonts w:asciiTheme="minorEastAsia" w:hAnsiTheme="minorEastAsia" w:cs="Times New Roman" w:hint="eastAsia"/>
          <w:color w:val="000000"/>
          <w:kern w:val="0"/>
          <w:szCs w:val="24"/>
        </w:rPr>
        <w:t>る</w:t>
      </w:r>
      <w:r w:rsidR="005F21EB">
        <w:rPr>
          <w:rFonts w:asciiTheme="minorEastAsia" w:hAnsiTheme="minorEastAsia" w:cs="Times New Roman" w:hint="eastAsia"/>
          <w:color w:val="000000"/>
          <w:kern w:val="0"/>
          <w:szCs w:val="24"/>
        </w:rPr>
        <w:t>が，どちらかというと今増えているのは，２人とか３人とか，場合によっては１人とか</w:t>
      </w:r>
      <w:r w:rsidR="004905DD">
        <w:rPr>
          <w:rFonts w:asciiTheme="minorEastAsia" w:hAnsiTheme="minorEastAsia" w:cs="Times New Roman" w:hint="eastAsia"/>
          <w:color w:val="000000"/>
          <w:kern w:val="0"/>
          <w:szCs w:val="24"/>
        </w:rPr>
        <w:t>でも</w:t>
      </w:r>
      <w:r w:rsidR="005F21EB">
        <w:rPr>
          <w:rFonts w:asciiTheme="minorEastAsia" w:hAnsiTheme="minorEastAsia" w:cs="Times New Roman" w:hint="eastAsia"/>
          <w:color w:val="000000"/>
          <w:kern w:val="0"/>
          <w:szCs w:val="24"/>
        </w:rPr>
        <w:t>，保護者の意向もあり，学校でもそうことできるということで，そういう形の中でも開設していく</w:t>
      </w:r>
      <w:r w:rsidR="00075329">
        <w:rPr>
          <w:rFonts w:asciiTheme="minorEastAsia" w:hAnsiTheme="minorEastAsia" w:cs="Times New Roman" w:hint="eastAsia"/>
          <w:color w:val="000000"/>
          <w:kern w:val="0"/>
          <w:szCs w:val="24"/>
        </w:rPr>
        <w:t>というもの</w:t>
      </w:r>
      <w:r w:rsidR="005F21EB">
        <w:rPr>
          <w:rFonts w:asciiTheme="minorEastAsia" w:hAnsiTheme="minorEastAsia" w:cs="Times New Roman" w:hint="eastAsia"/>
          <w:color w:val="000000"/>
          <w:kern w:val="0"/>
          <w:szCs w:val="24"/>
        </w:rPr>
        <w:t>。</w:t>
      </w:r>
    </w:p>
    <w:p w:rsidR="005F21EB" w:rsidRDefault="005F21EB" w:rsidP="005F21EB">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ただ学級が一つできあが</w:t>
      </w:r>
      <w:r w:rsidR="00075329">
        <w:rPr>
          <w:rFonts w:asciiTheme="minorEastAsia" w:hAnsiTheme="minorEastAsia" w:cs="Times New Roman" w:hint="eastAsia"/>
          <w:color w:val="000000"/>
          <w:kern w:val="0"/>
          <w:szCs w:val="24"/>
        </w:rPr>
        <w:t>ると，</w:t>
      </w:r>
      <w:r w:rsidR="002A3609">
        <w:rPr>
          <w:rFonts w:asciiTheme="minorEastAsia" w:hAnsiTheme="minorEastAsia" w:cs="Times New Roman" w:hint="eastAsia"/>
          <w:color w:val="000000"/>
          <w:kern w:val="0"/>
          <w:szCs w:val="24"/>
        </w:rPr>
        <w:t>教職員が配置されるので</w:t>
      </w:r>
      <w:r>
        <w:rPr>
          <w:rFonts w:asciiTheme="minorEastAsia" w:hAnsiTheme="minorEastAsia" w:cs="Times New Roman" w:hint="eastAsia"/>
          <w:color w:val="000000"/>
          <w:kern w:val="0"/>
          <w:szCs w:val="24"/>
        </w:rPr>
        <w:t>そこに対しての予算が</w:t>
      </w:r>
      <w:r w:rsidR="00075329">
        <w:rPr>
          <w:rFonts w:asciiTheme="minorEastAsia" w:hAnsiTheme="minorEastAsia" w:cs="Times New Roman" w:hint="eastAsia"/>
          <w:color w:val="000000"/>
          <w:kern w:val="0"/>
          <w:szCs w:val="24"/>
        </w:rPr>
        <w:t>非常</w:t>
      </w:r>
      <w:r w:rsidR="00075329">
        <w:rPr>
          <w:rFonts w:asciiTheme="minorEastAsia" w:hAnsiTheme="minorEastAsia" w:cs="Times New Roman" w:hint="eastAsia"/>
          <w:color w:val="000000"/>
          <w:kern w:val="0"/>
          <w:szCs w:val="24"/>
        </w:rPr>
        <w:lastRenderedPageBreak/>
        <w:t>に</w:t>
      </w:r>
      <w:r>
        <w:rPr>
          <w:rFonts w:asciiTheme="minorEastAsia" w:hAnsiTheme="minorEastAsia" w:cs="Times New Roman" w:hint="eastAsia"/>
          <w:color w:val="000000"/>
          <w:kern w:val="0"/>
          <w:szCs w:val="24"/>
        </w:rPr>
        <w:t>増え</w:t>
      </w:r>
      <w:r w:rsidR="00075329">
        <w:rPr>
          <w:rFonts w:asciiTheme="minorEastAsia" w:hAnsiTheme="minorEastAsia" w:cs="Times New Roman" w:hint="eastAsia"/>
          <w:color w:val="000000"/>
          <w:kern w:val="0"/>
          <w:szCs w:val="24"/>
        </w:rPr>
        <w:t>る</w:t>
      </w:r>
      <w:r>
        <w:rPr>
          <w:rFonts w:asciiTheme="minorEastAsia" w:hAnsiTheme="minorEastAsia" w:cs="Times New Roman" w:hint="eastAsia"/>
          <w:color w:val="000000"/>
          <w:kern w:val="0"/>
          <w:szCs w:val="24"/>
        </w:rPr>
        <w:t>から，すべてその通りにはいかないが，</w:t>
      </w:r>
      <w:r w:rsidR="002A3609">
        <w:rPr>
          <w:rFonts w:asciiTheme="minorEastAsia" w:hAnsiTheme="minorEastAsia" w:cs="Times New Roman" w:hint="eastAsia"/>
          <w:color w:val="000000"/>
          <w:kern w:val="0"/>
          <w:szCs w:val="24"/>
        </w:rPr>
        <w:t>地域に，自分が</w:t>
      </w:r>
      <w:r>
        <w:rPr>
          <w:rFonts w:asciiTheme="minorEastAsia" w:hAnsiTheme="minorEastAsia" w:cs="Times New Roman" w:hint="eastAsia"/>
          <w:color w:val="000000"/>
          <w:kern w:val="0"/>
          <w:szCs w:val="24"/>
        </w:rPr>
        <w:t>住んでいるところに特別支援学級を作ってそして一緒に通っていく。周りの子ども達とも関わりながら，同じ地域に住んでる人たちとも関わりながらというのは，増えてきているのは間違いない。</w:t>
      </w:r>
    </w:p>
    <w:p w:rsidR="0071738D" w:rsidRDefault="0071738D" w:rsidP="0071738D">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選択権ということ</w:t>
      </w:r>
      <w:r w:rsidR="0078179E">
        <w:rPr>
          <w:rFonts w:asciiTheme="minorEastAsia" w:hAnsiTheme="minorEastAsia" w:cs="Times New Roman" w:hint="eastAsia"/>
          <w:color w:val="000000"/>
          <w:kern w:val="0"/>
          <w:szCs w:val="24"/>
        </w:rPr>
        <w:t>でい</w:t>
      </w:r>
      <w:r w:rsidR="00075329">
        <w:rPr>
          <w:rFonts w:asciiTheme="minorEastAsia" w:hAnsiTheme="minorEastAsia" w:cs="Times New Roman" w:hint="eastAsia"/>
          <w:color w:val="000000"/>
          <w:kern w:val="0"/>
          <w:szCs w:val="24"/>
        </w:rPr>
        <w:t>く</w:t>
      </w:r>
      <w:r w:rsidR="0078179E">
        <w:rPr>
          <w:rFonts w:asciiTheme="minorEastAsia" w:hAnsiTheme="minorEastAsia" w:cs="Times New Roman" w:hint="eastAsia"/>
          <w:color w:val="000000"/>
          <w:kern w:val="0"/>
          <w:szCs w:val="24"/>
        </w:rPr>
        <w:t>と，</w:t>
      </w:r>
      <w:r>
        <w:rPr>
          <w:rFonts w:asciiTheme="minorEastAsia" w:hAnsiTheme="minorEastAsia" w:cs="Times New Roman" w:hint="eastAsia"/>
          <w:color w:val="000000"/>
          <w:kern w:val="0"/>
          <w:szCs w:val="24"/>
        </w:rPr>
        <w:t>函館市の就学指導委員会，指導部会</w:t>
      </w:r>
      <w:r w:rsidR="00075329">
        <w:rPr>
          <w:rFonts w:asciiTheme="minorEastAsia" w:hAnsiTheme="minorEastAsia" w:cs="Times New Roman" w:hint="eastAsia"/>
          <w:color w:val="000000"/>
          <w:kern w:val="0"/>
          <w:szCs w:val="24"/>
        </w:rPr>
        <w:t>の</w:t>
      </w:r>
      <w:r>
        <w:rPr>
          <w:rFonts w:asciiTheme="minorEastAsia" w:hAnsiTheme="minorEastAsia" w:cs="Times New Roman" w:hint="eastAsia"/>
          <w:color w:val="000000"/>
          <w:kern w:val="0"/>
          <w:szCs w:val="24"/>
        </w:rPr>
        <w:t>中で考えてい</w:t>
      </w:r>
      <w:r w:rsidR="00075329">
        <w:rPr>
          <w:rFonts w:asciiTheme="minorEastAsia" w:hAnsiTheme="minorEastAsia" w:cs="Times New Roman" w:hint="eastAsia"/>
          <w:color w:val="000000"/>
          <w:kern w:val="0"/>
          <w:szCs w:val="24"/>
        </w:rPr>
        <w:t>く</w:t>
      </w:r>
      <w:r>
        <w:rPr>
          <w:rFonts w:asciiTheme="minorEastAsia" w:hAnsiTheme="minorEastAsia" w:cs="Times New Roman" w:hint="eastAsia"/>
          <w:color w:val="000000"/>
          <w:kern w:val="0"/>
          <w:szCs w:val="24"/>
        </w:rPr>
        <w:t>と，例えば就学指導部会の中で，大学の先生であるとか，医療，施設，学校，教育関係者，そういった中でいろいろ相談していって，この子は将来自立していく，あるいはその子の特性を伸ばしていくうえでどこが一番ふさわしいかと判断</w:t>
      </w:r>
      <w:r w:rsidR="00075329">
        <w:rPr>
          <w:rFonts w:asciiTheme="minorEastAsia" w:hAnsiTheme="minorEastAsia" w:cs="Times New Roman" w:hint="eastAsia"/>
          <w:color w:val="000000"/>
          <w:kern w:val="0"/>
          <w:szCs w:val="24"/>
        </w:rPr>
        <w:t>する</w:t>
      </w:r>
      <w:r>
        <w:rPr>
          <w:rFonts w:asciiTheme="minorEastAsia" w:hAnsiTheme="minorEastAsia" w:cs="Times New Roman" w:hint="eastAsia"/>
          <w:color w:val="000000"/>
          <w:kern w:val="0"/>
          <w:szCs w:val="24"/>
        </w:rPr>
        <w:t>。その中で通常の学級でその子の状況を見ていきながら，通常級でい</w:t>
      </w:r>
      <w:r w:rsidR="00075329">
        <w:rPr>
          <w:rFonts w:asciiTheme="minorEastAsia" w:hAnsiTheme="minorEastAsia" w:cs="Times New Roman" w:hint="eastAsia"/>
          <w:color w:val="000000"/>
          <w:kern w:val="0"/>
          <w:szCs w:val="24"/>
        </w:rPr>
        <w:t>く</w:t>
      </w:r>
      <w:r>
        <w:rPr>
          <w:rFonts w:asciiTheme="minorEastAsia" w:hAnsiTheme="minorEastAsia" w:cs="Times New Roman" w:hint="eastAsia"/>
          <w:color w:val="000000"/>
          <w:kern w:val="0"/>
          <w:szCs w:val="24"/>
        </w:rPr>
        <w:t>とか，あるいは特別支援学級の知的とか，自閉症・情緒クラス，場合によっては特別支援学校の肢体不自由であるとか，知的など色々あ</w:t>
      </w:r>
      <w:r w:rsidR="00C35B62">
        <w:rPr>
          <w:rFonts w:asciiTheme="minorEastAsia" w:hAnsiTheme="minorEastAsia" w:cs="Times New Roman" w:hint="eastAsia"/>
          <w:color w:val="000000"/>
          <w:kern w:val="0"/>
          <w:szCs w:val="24"/>
        </w:rPr>
        <w:t>る</w:t>
      </w:r>
      <w:r>
        <w:rPr>
          <w:rFonts w:asciiTheme="minorEastAsia" w:hAnsiTheme="minorEastAsia" w:cs="Times New Roman" w:hint="eastAsia"/>
          <w:color w:val="000000"/>
          <w:kern w:val="0"/>
          <w:szCs w:val="24"/>
        </w:rPr>
        <w:t>が，そういう中で行</w:t>
      </w:r>
      <w:r w:rsidR="00C35B62">
        <w:rPr>
          <w:rFonts w:asciiTheme="minorEastAsia" w:hAnsiTheme="minorEastAsia" w:cs="Times New Roman" w:hint="eastAsia"/>
          <w:color w:val="000000"/>
          <w:kern w:val="0"/>
          <w:szCs w:val="24"/>
        </w:rPr>
        <w:t>くと就学指導部会で判断するが，</w:t>
      </w:r>
      <w:r>
        <w:rPr>
          <w:rFonts w:asciiTheme="minorEastAsia" w:hAnsiTheme="minorEastAsia" w:cs="Times New Roman" w:hint="eastAsia"/>
          <w:color w:val="000000"/>
          <w:kern w:val="0"/>
          <w:szCs w:val="24"/>
        </w:rPr>
        <w:t>そのあと</w:t>
      </w:r>
      <w:r w:rsidR="00C35B62">
        <w:rPr>
          <w:rFonts w:asciiTheme="minorEastAsia" w:hAnsiTheme="minorEastAsia" w:cs="Times New Roman" w:hint="eastAsia"/>
          <w:color w:val="000000"/>
          <w:kern w:val="0"/>
          <w:szCs w:val="24"/>
        </w:rPr>
        <w:t>児童</w:t>
      </w:r>
      <w:r>
        <w:rPr>
          <w:rFonts w:asciiTheme="minorEastAsia" w:hAnsiTheme="minorEastAsia" w:cs="Times New Roman" w:hint="eastAsia"/>
          <w:color w:val="000000"/>
          <w:kern w:val="0"/>
          <w:szCs w:val="24"/>
        </w:rPr>
        <w:t>の状況を見ながら保護者の方と話をして，最終的には保護者の判断とな</w:t>
      </w:r>
      <w:r w:rsidR="00C35B62">
        <w:rPr>
          <w:rFonts w:asciiTheme="minorEastAsia" w:hAnsiTheme="minorEastAsia" w:cs="Times New Roman" w:hint="eastAsia"/>
          <w:color w:val="000000"/>
          <w:kern w:val="0"/>
          <w:szCs w:val="24"/>
        </w:rPr>
        <w:t>る</w:t>
      </w:r>
      <w:r>
        <w:rPr>
          <w:rFonts w:asciiTheme="minorEastAsia" w:hAnsiTheme="minorEastAsia" w:cs="Times New Roman" w:hint="eastAsia"/>
          <w:color w:val="000000"/>
          <w:kern w:val="0"/>
          <w:szCs w:val="24"/>
        </w:rPr>
        <w:t>。</w:t>
      </w:r>
    </w:p>
    <w:p w:rsidR="00593A54" w:rsidRDefault="0071738D" w:rsidP="00593A54">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それとあわせて，たくさん支援学級があ</w:t>
      </w:r>
      <w:r w:rsidR="00C35B62">
        <w:rPr>
          <w:rFonts w:asciiTheme="minorEastAsia" w:hAnsiTheme="minorEastAsia" w:cs="Times New Roman" w:hint="eastAsia"/>
          <w:color w:val="000000"/>
          <w:kern w:val="0"/>
          <w:szCs w:val="24"/>
        </w:rPr>
        <w:t>る</w:t>
      </w:r>
      <w:r>
        <w:rPr>
          <w:rFonts w:asciiTheme="minorEastAsia" w:hAnsiTheme="minorEastAsia" w:cs="Times New Roman" w:hint="eastAsia"/>
          <w:color w:val="000000"/>
          <w:kern w:val="0"/>
          <w:szCs w:val="24"/>
        </w:rPr>
        <w:t>ので，その子がどこの学級が</w:t>
      </w:r>
      <w:r w:rsidR="00A16F24">
        <w:rPr>
          <w:rFonts w:asciiTheme="minorEastAsia" w:hAnsiTheme="minorEastAsia" w:cs="Times New Roman" w:hint="eastAsia"/>
          <w:color w:val="000000"/>
          <w:kern w:val="0"/>
          <w:szCs w:val="24"/>
        </w:rPr>
        <w:t>一番</w:t>
      </w:r>
      <w:r>
        <w:rPr>
          <w:rFonts w:asciiTheme="minorEastAsia" w:hAnsiTheme="minorEastAsia" w:cs="Times New Roman" w:hint="eastAsia"/>
          <w:color w:val="000000"/>
          <w:kern w:val="0"/>
          <w:szCs w:val="24"/>
        </w:rPr>
        <w:t>いいのかということになると，その子の判断ということ</w:t>
      </w:r>
      <w:r w:rsidR="00C35B62">
        <w:rPr>
          <w:rFonts w:asciiTheme="minorEastAsia" w:hAnsiTheme="minorEastAsia" w:cs="Times New Roman" w:hint="eastAsia"/>
          <w:color w:val="000000"/>
          <w:kern w:val="0"/>
          <w:szCs w:val="24"/>
        </w:rPr>
        <w:t>を</w:t>
      </w:r>
      <w:r>
        <w:rPr>
          <w:rFonts w:asciiTheme="minorEastAsia" w:hAnsiTheme="minorEastAsia" w:cs="Times New Roman" w:hint="eastAsia"/>
          <w:color w:val="000000"/>
          <w:kern w:val="0"/>
          <w:szCs w:val="24"/>
        </w:rPr>
        <w:t>とても大事に</w:t>
      </w:r>
      <w:r w:rsidR="00593A54">
        <w:rPr>
          <w:rFonts w:asciiTheme="minorEastAsia" w:hAnsiTheme="minorEastAsia" w:cs="Times New Roman" w:hint="eastAsia"/>
          <w:color w:val="000000"/>
          <w:kern w:val="0"/>
          <w:szCs w:val="24"/>
        </w:rPr>
        <w:t>して</w:t>
      </w:r>
      <w:r w:rsidR="00C35B62">
        <w:rPr>
          <w:rFonts w:asciiTheme="minorEastAsia" w:hAnsiTheme="minorEastAsia" w:cs="Times New Roman" w:hint="eastAsia"/>
          <w:color w:val="000000"/>
          <w:kern w:val="0"/>
          <w:szCs w:val="24"/>
        </w:rPr>
        <w:t>いる</w:t>
      </w:r>
      <w:r w:rsidR="00593A54">
        <w:rPr>
          <w:rFonts w:asciiTheme="minorEastAsia" w:hAnsiTheme="minorEastAsia" w:cs="Times New Roman" w:hint="eastAsia"/>
          <w:color w:val="000000"/>
          <w:kern w:val="0"/>
          <w:szCs w:val="24"/>
        </w:rPr>
        <w:t>。そういうことでは，たくさんの特別支援学級を見学に行って</w:t>
      </w:r>
      <w:r w:rsidR="00C35B62">
        <w:rPr>
          <w:rFonts w:asciiTheme="minorEastAsia" w:hAnsiTheme="minorEastAsia" w:cs="Times New Roman" w:hint="eastAsia"/>
          <w:color w:val="000000"/>
          <w:kern w:val="0"/>
          <w:szCs w:val="24"/>
        </w:rPr>
        <w:t>，</w:t>
      </w:r>
      <w:r w:rsidR="00593A54">
        <w:rPr>
          <w:rFonts w:asciiTheme="minorEastAsia" w:hAnsiTheme="minorEastAsia" w:cs="Times New Roman" w:hint="eastAsia"/>
          <w:color w:val="000000"/>
          <w:kern w:val="0"/>
          <w:szCs w:val="24"/>
        </w:rPr>
        <w:t>うちの子についてはここにぜひという形には動いてきて</w:t>
      </w:r>
      <w:r w:rsidR="00C35B62">
        <w:rPr>
          <w:rFonts w:asciiTheme="minorEastAsia" w:hAnsiTheme="minorEastAsia" w:cs="Times New Roman" w:hint="eastAsia"/>
          <w:color w:val="000000"/>
          <w:kern w:val="0"/>
          <w:szCs w:val="24"/>
        </w:rPr>
        <w:t>いる</w:t>
      </w:r>
      <w:r w:rsidR="00593A54">
        <w:rPr>
          <w:rFonts w:asciiTheme="minorEastAsia" w:hAnsiTheme="minorEastAsia" w:cs="Times New Roman" w:hint="eastAsia"/>
          <w:color w:val="000000"/>
          <w:kern w:val="0"/>
          <w:szCs w:val="24"/>
        </w:rPr>
        <w:t>。</w:t>
      </w:r>
    </w:p>
    <w:p w:rsidR="00593A54" w:rsidRDefault="00593A54" w:rsidP="00593A54">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ただ，全てにと言われるとそうではないところももちろんあり</w:t>
      </w:r>
      <w:r w:rsidR="00C35B62">
        <w:rPr>
          <w:rFonts w:asciiTheme="minorEastAsia" w:hAnsiTheme="minorEastAsia" w:cs="Times New Roman" w:hint="eastAsia"/>
          <w:color w:val="000000"/>
          <w:kern w:val="0"/>
          <w:szCs w:val="24"/>
        </w:rPr>
        <w:t>，そういった部分では，これから選択権とい</w:t>
      </w:r>
      <w:r>
        <w:rPr>
          <w:rFonts w:asciiTheme="minorEastAsia" w:hAnsiTheme="minorEastAsia" w:cs="Times New Roman" w:hint="eastAsia"/>
          <w:color w:val="000000"/>
          <w:kern w:val="0"/>
          <w:szCs w:val="24"/>
        </w:rPr>
        <w:t>うことも含めながら地域の学校にということはベースの部分であると思うのでとっても大事だと思</w:t>
      </w:r>
      <w:r w:rsidR="00C35B62">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し，今はそういうことも少しずつではあるけれども進めてきているところもあり，まだまだ足りないところもあるが，そういう現状だと思</w:t>
      </w:r>
      <w:r w:rsidR="00C35B62">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w:t>
      </w:r>
    </w:p>
    <w:p w:rsidR="00593A54" w:rsidRPr="003D4DA7" w:rsidRDefault="00593A54" w:rsidP="003D4DA7">
      <w:pPr>
        <w:ind w:firstLineChars="100" w:firstLine="240"/>
        <w:textAlignment w:val="baseline"/>
        <w:rPr>
          <w:rFonts w:asciiTheme="majorEastAsia" w:eastAsiaTheme="majorEastAsia" w:hAnsiTheme="majorEastAsia" w:cs="Times New Roman"/>
          <w:color w:val="000000"/>
          <w:kern w:val="0"/>
          <w:szCs w:val="24"/>
        </w:rPr>
      </w:pPr>
      <w:r w:rsidRPr="003D4DA7">
        <w:rPr>
          <w:rFonts w:asciiTheme="majorEastAsia" w:eastAsiaTheme="majorEastAsia" w:hAnsiTheme="majorEastAsia" w:cs="Times New Roman" w:hint="eastAsia"/>
          <w:color w:val="000000"/>
          <w:kern w:val="0"/>
          <w:szCs w:val="24"/>
        </w:rPr>
        <w:t>（佐藤会長）</w:t>
      </w:r>
    </w:p>
    <w:p w:rsidR="00593A54" w:rsidRDefault="00593A54" w:rsidP="00C35B62">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C35B62">
        <w:rPr>
          <w:rFonts w:asciiTheme="minorEastAsia" w:hAnsiTheme="minorEastAsia" w:cs="Times New Roman" w:hint="eastAsia"/>
          <w:color w:val="000000"/>
          <w:kern w:val="0"/>
          <w:szCs w:val="24"/>
        </w:rPr>
        <w:t xml:space="preserve">　</w:t>
      </w:r>
      <w:r>
        <w:rPr>
          <w:rFonts w:asciiTheme="minorEastAsia" w:hAnsiTheme="minorEastAsia" w:cs="Times New Roman" w:hint="eastAsia"/>
          <w:color w:val="000000"/>
          <w:kern w:val="0"/>
          <w:szCs w:val="24"/>
        </w:rPr>
        <w:t>選択権を優先するとなかなか全てにというわけにはいかないとい</w:t>
      </w:r>
      <w:r w:rsidR="00A16F24">
        <w:rPr>
          <w:rFonts w:asciiTheme="minorEastAsia" w:hAnsiTheme="minorEastAsia" w:cs="Times New Roman" w:hint="eastAsia"/>
          <w:color w:val="000000"/>
          <w:kern w:val="0"/>
          <w:szCs w:val="24"/>
        </w:rPr>
        <w:t>う</w:t>
      </w:r>
      <w:r>
        <w:rPr>
          <w:rFonts w:asciiTheme="minorEastAsia" w:hAnsiTheme="minorEastAsia" w:cs="Times New Roman" w:hint="eastAsia"/>
          <w:color w:val="000000"/>
          <w:kern w:val="0"/>
          <w:szCs w:val="24"/>
        </w:rPr>
        <w:t>そういうお話しもあったので，不満を持っている</w:t>
      </w:r>
      <w:r w:rsidR="003C48C9">
        <w:rPr>
          <w:rFonts w:asciiTheme="minorEastAsia" w:hAnsiTheme="minorEastAsia" w:cs="Times New Roman" w:hint="eastAsia"/>
          <w:color w:val="000000"/>
          <w:kern w:val="0"/>
          <w:szCs w:val="24"/>
        </w:rPr>
        <w:t>保護者もいると思うが，今の教育現場については，</w:t>
      </w:r>
      <w:r w:rsidR="003C48C9">
        <w:rPr>
          <w:rFonts w:asciiTheme="minorEastAsia" w:hAnsiTheme="minorEastAsia" w:cs="Times New Roman" w:hint="eastAsia"/>
          <w:color w:val="000000"/>
          <w:kern w:val="0"/>
          <w:szCs w:val="24"/>
        </w:rPr>
        <w:lastRenderedPageBreak/>
        <w:t>障がい</w:t>
      </w:r>
      <w:r w:rsidR="00C35B62">
        <w:rPr>
          <w:rFonts w:asciiTheme="minorEastAsia" w:hAnsiTheme="minorEastAsia" w:cs="Times New Roman" w:hint="eastAsia"/>
          <w:color w:val="000000"/>
          <w:kern w:val="0"/>
          <w:szCs w:val="24"/>
        </w:rPr>
        <w:t>がある</w:t>
      </w:r>
      <w:r w:rsidR="003C48C9">
        <w:rPr>
          <w:rFonts w:asciiTheme="minorEastAsia" w:hAnsiTheme="minorEastAsia" w:cs="Times New Roman" w:hint="eastAsia"/>
          <w:color w:val="000000"/>
          <w:kern w:val="0"/>
          <w:szCs w:val="24"/>
        </w:rPr>
        <w:t>ということではなく，その子の特性に合わせた様々な支援や教育をしようという姿勢があるということ</w:t>
      </w:r>
      <w:r w:rsidR="00C35B62">
        <w:rPr>
          <w:rFonts w:asciiTheme="minorEastAsia" w:hAnsiTheme="minorEastAsia" w:cs="Times New Roman" w:hint="eastAsia"/>
          <w:color w:val="000000"/>
          <w:kern w:val="0"/>
          <w:szCs w:val="24"/>
        </w:rPr>
        <w:t>は</w:t>
      </w:r>
      <w:r w:rsidR="003C48C9">
        <w:rPr>
          <w:rFonts w:asciiTheme="minorEastAsia" w:hAnsiTheme="minorEastAsia" w:cs="Times New Roman" w:hint="eastAsia"/>
          <w:color w:val="000000"/>
          <w:kern w:val="0"/>
          <w:szCs w:val="24"/>
        </w:rPr>
        <w:t>私</w:t>
      </w:r>
      <w:r w:rsidR="00C35B62">
        <w:rPr>
          <w:rFonts w:asciiTheme="minorEastAsia" w:hAnsiTheme="minorEastAsia" w:cs="Times New Roman" w:hint="eastAsia"/>
          <w:color w:val="000000"/>
          <w:kern w:val="0"/>
          <w:szCs w:val="24"/>
        </w:rPr>
        <w:t>も</w:t>
      </w:r>
      <w:r w:rsidR="003C48C9">
        <w:rPr>
          <w:rFonts w:asciiTheme="minorEastAsia" w:hAnsiTheme="minorEastAsia" w:cs="Times New Roman" w:hint="eastAsia"/>
          <w:color w:val="000000"/>
          <w:kern w:val="0"/>
          <w:szCs w:val="24"/>
        </w:rPr>
        <w:t>聞いていたので，その辺のところも含めて，この三点についてのご意見に対して事務局のお答えを頂ければと思</w:t>
      </w:r>
      <w:r w:rsidR="00C35B62">
        <w:rPr>
          <w:rFonts w:asciiTheme="minorEastAsia" w:hAnsiTheme="minorEastAsia" w:cs="Times New Roman" w:hint="eastAsia"/>
          <w:color w:val="000000"/>
          <w:kern w:val="0"/>
          <w:szCs w:val="24"/>
        </w:rPr>
        <w:t>う</w:t>
      </w:r>
      <w:r w:rsidR="003C48C9">
        <w:rPr>
          <w:rFonts w:asciiTheme="minorEastAsia" w:hAnsiTheme="minorEastAsia" w:cs="Times New Roman" w:hint="eastAsia"/>
          <w:color w:val="000000"/>
          <w:kern w:val="0"/>
          <w:szCs w:val="24"/>
        </w:rPr>
        <w:t>。</w:t>
      </w:r>
    </w:p>
    <w:p w:rsidR="003C48C9" w:rsidRPr="003D4DA7" w:rsidRDefault="003C48C9" w:rsidP="00C35B62">
      <w:pPr>
        <w:ind w:firstLineChars="100" w:firstLine="240"/>
        <w:textAlignment w:val="baseline"/>
        <w:rPr>
          <w:rFonts w:asciiTheme="majorEastAsia" w:eastAsiaTheme="majorEastAsia" w:hAnsiTheme="majorEastAsia" w:cs="Times New Roman"/>
          <w:color w:val="000000"/>
          <w:kern w:val="0"/>
          <w:szCs w:val="24"/>
        </w:rPr>
      </w:pPr>
      <w:r w:rsidRPr="003D4DA7">
        <w:rPr>
          <w:rFonts w:asciiTheme="majorEastAsia" w:eastAsiaTheme="majorEastAsia" w:hAnsiTheme="majorEastAsia" w:cs="Times New Roman" w:hint="eastAsia"/>
          <w:color w:val="000000"/>
          <w:kern w:val="0"/>
          <w:szCs w:val="24"/>
        </w:rPr>
        <w:t>（稲村主査）</w:t>
      </w:r>
    </w:p>
    <w:p w:rsidR="003C48C9" w:rsidRDefault="003C48C9" w:rsidP="00C35B62">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00C35B62">
        <w:rPr>
          <w:rFonts w:asciiTheme="minorEastAsia" w:hAnsiTheme="minorEastAsia" w:cs="Times New Roman" w:hint="eastAsia"/>
          <w:color w:val="000000"/>
          <w:kern w:val="0"/>
          <w:szCs w:val="24"/>
        </w:rPr>
        <w:t xml:space="preserve">　　</w:t>
      </w:r>
      <w:r w:rsidR="003532C7">
        <w:rPr>
          <w:rFonts w:asciiTheme="minorEastAsia" w:hAnsiTheme="minorEastAsia" w:cs="Times New Roman" w:hint="eastAsia"/>
          <w:color w:val="000000"/>
          <w:kern w:val="0"/>
          <w:szCs w:val="24"/>
        </w:rPr>
        <w:t>今，教育現場では就学指導の相談もあり，先ほど谷川委員のお話にもあ</w:t>
      </w:r>
      <w:r w:rsidR="00C35B62">
        <w:rPr>
          <w:rFonts w:asciiTheme="minorEastAsia" w:hAnsiTheme="minorEastAsia" w:cs="Times New Roman" w:hint="eastAsia"/>
          <w:color w:val="000000"/>
          <w:kern w:val="0"/>
          <w:szCs w:val="24"/>
        </w:rPr>
        <w:t>った</w:t>
      </w:r>
      <w:r w:rsidR="003532C7">
        <w:rPr>
          <w:rFonts w:asciiTheme="minorEastAsia" w:hAnsiTheme="minorEastAsia" w:cs="Times New Roman" w:hint="eastAsia"/>
          <w:color w:val="000000"/>
          <w:kern w:val="0"/>
          <w:szCs w:val="24"/>
        </w:rPr>
        <w:t>ように，いろいろな検討がなされた上で，最終的には保護者の判断ということにな</w:t>
      </w:r>
      <w:r w:rsidR="00C35B62">
        <w:rPr>
          <w:rFonts w:asciiTheme="minorEastAsia" w:hAnsiTheme="minorEastAsia" w:cs="Times New Roman" w:hint="eastAsia"/>
          <w:color w:val="000000"/>
          <w:kern w:val="0"/>
          <w:szCs w:val="24"/>
        </w:rPr>
        <w:t>る</w:t>
      </w:r>
      <w:r w:rsidR="003532C7">
        <w:rPr>
          <w:rFonts w:asciiTheme="minorEastAsia" w:hAnsiTheme="minorEastAsia" w:cs="Times New Roman" w:hint="eastAsia"/>
          <w:color w:val="000000"/>
          <w:kern w:val="0"/>
          <w:szCs w:val="24"/>
        </w:rPr>
        <w:t>。</w:t>
      </w:r>
    </w:p>
    <w:p w:rsidR="00C35B62" w:rsidRDefault="00C35B62" w:rsidP="00C35B62">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ただ</w:t>
      </w:r>
      <w:r w:rsidR="00C32954">
        <w:rPr>
          <w:rFonts w:asciiTheme="minorEastAsia" w:hAnsiTheme="minorEastAsia" w:cs="Times New Roman" w:hint="eastAsia"/>
          <w:color w:val="000000"/>
          <w:kern w:val="0"/>
          <w:szCs w:val="24"/>
        </w:rPr>
        <w:t>，それもかなりの時間をかけて，何度も面談を行ったりして，いろいろな方策を検討していると聞いて</w:t>
      </w:r>
      <w:r>
        <w:rPr>
          <w:rFonts w:asciiTheme="minorEastAsia" w:hAnsiTheme="minorEastAsia" w:cs="Times New Roman" w:hint="eastAsia"/>
          <w:color w:val="000000"/>
          <w:kern w:val="0"/>
          <w:szCs w:val="24"/>
        </w:rPr>
        <w:t>いる</w:t>
      </w:r>
      <w:r w:rsidR="00C32954">
        <w:rPr>
          <w:rFonts w:asciiTheme="minorEastAsia" w:hAnsiTheme="minorEastAsia" w:cs="Times New Roman" w:hint="eastAsia"/>
          <w:color w:val="000000"/>
          <w:kern w:val="0"/>
          <w:szCs w:val="24"/>
        </w:rPr>
        <w:t>。現場としては，障がいの有無というよりも，教育上その</w:t>
      </w:r>
      <w:r>
        <w:rPr>
          <w:rFonts w:asciiTheme="minorEastAsia" w:hAnsiTheme="minorEastAsia" w:cs="Times New Roman" w:hint="eastAsia"/>
          <w:color w:val="000000"/>
          <w:kern w:val="0"/>
          <w:szCs w:val="24"/>
        </w:rPr>
        <w:t>児童</w:t>
      </w:r>
      <w:r w:rsidR="00C32954">
        <w:rPr>
          <w:rFonts w:asciiTheme="minorEastAsia" w:hAnsiTheme="minorEastAsia" w:cs="Times New Roman" w:hint="eastAsia"/>
          <w:color w:val="000000"/>
          <w:kern w:val="0"/>
          <w:szCs w:val="24"/>
        </w:rPr>
        <w:t>がどのような特別な配慮が必要なのかという視点に立って教育を行っていて，</w:t>
      </w:r>
      <w:r>
        <w:rPr>
          <w:rFonts w:asciiTheme="minorEastAsia" w:hAnsiTheme="minorEastAsia" w:cs="Times New Roman" w:hint="eastAsia"/>
          <w:color w:val="000000"/>
          <w:kern w:val="0"/>
          <w:szCs w:val="24"/>
        </w:rPr>
        <w:t>基本的には</w:t>
      </w:r>
      <w:r w:rsidR="00C32954">
        <w:rPr>
          <w:rFonts w:asciiTheme="minorEastAsia" w:hAnsiTheme="minorEastAsia" w:cs="Times New Roman" w:hint="eastAsia"/>
          <w:color w:val="000000"/>
          <w:kern w:val="0"/>
          <w:szCs w:val="24"/>
        </w:rPr>
        <w:t>障がいのあるなしでは</w:t>
      </w:r>
      <w:r>
        <w:rPr>
          <w:rFonts w:asciiTheme="minorEastAsia" w:hAnsiTheme="minorEastAsia" w:cs="Times New Roman" w:hint="eastAsia"/>
          <w:color w:val="000000"/>
          <w:kern w:val="0"/>
          <w:szCs w:val="24"/>
        </w:rPr>
        <w:t>ない</w:t>
      </w:r>
      <w:r w:rsidR="00C32954">
        <w:rPr>
          <w:rFonts w:asciiTheme="minorEastAsia" w:hAnsiTheme="minorEastAsia" w:cs="Times New Roman" w:hint="eastAsia"/>
          <w:color w:val="000000"/>
          <w:kern w:val="0"/>
          <w:szCs w:val="24"/>
        </w:rPr>
        <w:t>ということ</w:t>
      </w:r>
      <w:r>
        <w:rPr>
          <w:rFonts w:asciiTheme="minorEastAsia" w:hAnsiTheme="minorEastAsia" w:cs="Times New Roman" w:hint="eastAsia"/>
          <w:color w:val="000000"/>
          <w:kern w:val="0"/>
          <w:szCs w:val="24"/>
        </w:rPr>
        <w:t>だった</w:t>
      </w:r>
      <w:r w:rsidR="00C32954">
        <w:rPr>
          <w:rFonts w:asciiTheme="minorEastAsia" w:hAnsiTheme="minorEastAsia" w:cs="Times New Roman" w:hint="eastAsia"/>
          <w:color w:val="000000"/>
          <w:kern w:val="0"/>
          <w:szCs w:val="24"/>
        </w:rPr>
        <w:t>。</w:t>
      </w:r>
    </w:p>
    <w:p w:rsidR="003532C7" w:rsidRDefault="00C32954" w:rsidP="00C35B62">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という意味でその特性を踏まえた上で教育を行っていると，さらには校内の支援体制の確立を進めたり，子どもの特性に</w:t>
      </w:r>
      <w:r w:rsidR="00A16F24">
        <w:rPr>
          <w:rFonts w:asciiTheme="minorEastAsia" w:hAnsiTheme="minorEastAsia" w:cs="Times New Roman" w:hint="eastAsia"/>
          <w:color w:val="000000"/>
          <w:kern w:val="0"/>
          <w:szCs w:val="24"/>
        </w:rPr>
        <w:t>応じた適切な</w:t>
      </w:r>
      <w:r>
        <w:rPr>
          <w:rFonts w:asciiTheme="minorEastAsia" w:hAnsiTheme="minorEastAsia" w:cs="Times New Roman" w:hint="eastAsia"/>
          <w:color w:val="000000"/>
          <w:kern w:val="0"/>
          <w:szCs w:val="24"/>
        </w:rPr>
        <w:t>支援を行うということだとか，先ほども申し上げたが，専門性の向上ということで必ず</w:t>
      </w:r>
      <w:r w:rsidR="00C35B62">
        <w:rPr>
          <w:rFonts w:asciiTheme="minorEastAsia" w:hAnsiTheme="minorEastAsia" w:cs="Times New Roman" w:hint="eastAsia"/>
          <w:color w:val="000000"/>
          <w:kern w:val="0"/>
          <w:szCs w:val="24"/>
        </w:rPr>
        <w:t>参加しなければ</w:t>
      </w:r>
      <w:r>
        <w:rPr>
          <w:rFonts w:asciiTheme="minorEastAsia" w:hAnsiTheme="minorEastAsia" w:cs="Times New Roman" w:hint="eastAsia"/>
          <w:color w:val="000000"/>
          <w:kern w:val="0"/>
          <w:szCs w:val="24"/>
        </w:rPr>
        <w:t>ならないといったような</w:t>
      </w:r>
      <w:r w:rsidR="004567E6">
        <w:rPr>
          <w:rFonts w:asciiTheme="minorEastAsia" w:hAnsiTheme="minorEastAsia" w:cs="Times New Roman" w:hint="eastAsia"/>
          <w:color w:val="000000"/>
          <w:kern w:val="0"/>
          <w:szCs w:val="24"/>
        </w:rPr>
        <w:t>研修</w:t>
      </w:r>
      <w:r w:rsidR="00A16F24">
        <w:rPr>
          <w:rFonts w:asciiTheme="minorEastAsia" w:hAnsiTheme="minorEastAsia" w:cs="Times New Roman" w:hint="eastAsia"/>
          <w:color w:val="000000"/>
          <w:kern w:val="0"/>
          <w:szCs w:val="24"/>
        </w:rPr>
        <w:t>を企画したり，かなり充実を図ってきている。その中で，特別支援教育支援員は</w:t>
      </w:r>
      <w:r w:rsidR="00C35B62">
        <w:rPr>
          <w:rFonts w:asciiTheme="minorEastAsia" w:hAnsiTheme="minorEastAsia" w:cs="Times New Roman" w:hint="eastAsia"/>
          <w:color w:val="000000"/>
          <w:kern w:val="0"/>
          <w:szCs w:val="24"/>
        </w:rPr>
        <w:t>，毎</w:t>
      </w:r>
      <w:r w:rsidR="00201101">
        <w:rPr>
          <w:rFonts w:asciiTheme="minorEastAsia" w:hAnsiTheme="minorEastAsia" w:cs="Times New Roman" w:hint="eastAsia"/>
          <w:color w:val="000000"/>
          <w:kern w:val="0"/>
          <w:szCs w:val="24"/>
        </w:rPr>
        <w:t>年</w:t>
      </w:r>
      <w:r w:rsidR="00A16F24">
        <w:rPr>
          <w:rFonts w:asciiTheme="minorEastAsia" w:hAnsiTheme="minorEastAsia" w:cs="Times New Roman" w:hint="eastAsia"/>
          <w:color w:val="000000"/>
          <w:kern w:val="0"/>
          <w:szCs w:val="24"/>
        </w:rPr>
        <w:t>増えて</w:t>
      </w:r>
      <w:r w:rsidR="00C35B62">
        <w:rPr>
          <w:rFonts w:asciiTheme="minorEastAsia" w:hAnsiTheme="minorEastAsia" w:cs="Times New Roman" w:hint="eastAsia"/>
          <w:color w:val="000000"/>
          <w:kern w:val="0"/>
          <w:szCs w:val="24"/>
        </w:rPr>
        <w:t>，</w:t>
      </w:r>
      <w:r w:rsidR="00A16F24">
        <w:rPr>
          <w:rFonts w:asciiTheme="minorEastAsia" w:hAnsiTheme="minorEastAsia" w:cs="Times New Roman" w:hint="eastAsia"/>
          <w:color w:val="000000"/>
          <w:kern w:val="0"/>
          <w:szCs w:val="24"/>
        </w:rPr>
        <w:t>今は７４名いるとのことで，</w:t>
      </w:r>
      <w:r w:rsidR="00201101">
        <w:rPr>
          <w:rFonts w:asciiTheme="minorEastAsia" w:hAnsiTheme="minorEastAsia" w:cs="Times New Roman" w:hint="eastAsia"/>
          <w:color w:val="000000"/>
          <w:kern w:val="0"/>
          <w:szCs w:val="24"/>
        </w:rPr>
        <w:t>個別な支援ができ</w:t>
      </w:r>
      <w:r w:rsidR="00B2491D">
        <w:rPr>
          <w:rFonts w:asciiTheme="minorEastAsia" w:hAnsiTheme="minorEastAsia" w:cs="Times New Roman" w:hint="eastAsia"/>
          <w:color w:val="000000"/>
          <w:kern w:val="0"/>
          <w:szCs w:val="24"/>
        </w:rPr>
        <w:t>るような</w:t>
      </w:r>
      <w:r w:rsidR="00201101">
        <w:rPr>
          <w:rFonts w:asciiTheme="minorEastAsia" w:hAnsiTheme="minorEastAsia" w:cs="Times New Roman" w:hint="eastAsia"/>
          <w:color w:val="000000"/>
          <w:kern w:val="0"/>
          <w:szCs w:val="24"/>
        </w:rPr>
        <w:t>体制をなんとか整えようと</w:t>
      </w:r>
      <w:r w:rsidR="00A16F24">
        <w:rPr>
          <w:rFonts w:asciiTheme="minorEastAsia" w:hAnsiTheme="minorEastAsia" w:cs="Times New Roman" w:hint="eastAsia"/>
          <w:color w:val="000000"/>
          <w:kern w:val="0"/>
          <w:szCs w:val="24"/>
        </w:rPr>
        <w:t>いろいろ取り組んでいる状況で</w:t>
      </w:r>
      <w:r w:rsidR="00201101">
        <w:rPr>
          <w:rFonts w:asciiTheme="minorEastAsia" w:hAnsiTheme="minorEastAsia" w:cs="Times New Roman" w:hint="eastAsia"/>
          <w:color w:val="000000"/>
          <w:kern w:val="0"/>
          <w:szCs w:val="24"/>
        </w:rPr>
        <w:t>，</w:t>
      </w:r>
      <w:r w:rsidR="00A16F24">
        <w:rPr>
          <w:rFonts w:asciiTheme="minorEastAsia" w:hAnsiTheme="minorEastAsia" w:cs="Times New Roman" w:hint="eastAsia"/>
          <w:color w:val="000000"/>
          <w:kern w:val="0"/>
          <w:szCs w:val="24"/>
        </w:rPr>
        <w:t>全てではない</w:t>
      </w:r>
      <w:r w:rsidR="00B2491D">
        <w:rPr>
          <w:rFonts w:asciiTheme="minorEastAsia" w:hAnsiTheme="minorEastAsia" w:cs="Times New Roman" w:hint="eastAsia"/>
          <w:color w:val="000000"/>
          <w:kern w:val="0"/>
          <w:szCs w:val="24"/>
        </w:rPr>
        <w:t>かもしれない</w:t>
      </w:r>
      <w:r w:rsidR="00A16F24">
        <w:rPr>
          <w:rFonts w:asciiTheme="minorEastAsia" w:hAnsiTheme="minorEastAsia" w:cs="Times New Roman" w:hint="eastAsia"/>
          <w:color w:val="000000"/>
          <w:kern w:val="0"/>
          <w:szCs w:val="24"/>
        </w:rPr>
        <w:t>が，ひとつひとつ前へ進んでいるという状況であるという印象を受け</w:t>
      </w:r>
      <w:r w:rsidR="00201101">
        <w:rPr>
          <w:rFonts w:asciiTheme="minorEastAsia" w:hAnsiTheme="minorEastAsia" w:cs="Times New Roman" w:hint="eastAsia"/>
          <w:color w:val="000000"/>
          <w:kern w:val="0"/>
          <w:szCs w:val="24"/>
        </w:rPr>
        <w:t>た</w:t>
      </w:r>
      <w:r w:rsidR="00C35B62">
        <w:rPr>
          <w:rFonts w:asciiTheme="minorEastAsia" w:hAnsiTheme="minorEastAsia" w:cs="Times New Roman" w:hint="eastAsia"/>
          <w:color w:val="000000"/>
          <w:kern w:val="0"/>
          <w:szCs w:val="24"/>
        </w:rPr>
        <w:t>ので</w:t>
      </w:r>
      <w:r w:rsidR="00201101">
        <w:rPr>
          <w:rFonts w:asciiTheme="minorEastAsia" w:hAnsiTheme="minorEastAsia" w:cs="Times New Roman" w:hint="eastAsia"/>
          <w:color w:val="000000"/>
          <w:kern w:val="0"/>
          <w:szCs w:val="24"/>
        </w:rPr>
        <w:t>，このような策定の文章にした</w:t>
      </w:r>
      <w:r w:rsidR="00A16F24">
        <w:rPr>
          <w:rFonts w:asciiTheme="minorEastAsia" w:hAnsiTheme="minorEastAsia" w:cs="Times New Roman" w:hint="eastAsia"/>
          <w:color w:val="000000"/>
          <w:kern w:val="0"/>
          <w:szCs w:val="24"/>
        </w:rPr>
        <w:t>。</w:t>
      </w:r>
    </w:p>
    <w:p w:rsidR="00A16F24" w:rsidRDefault="00C35B62" w:rsidP="00C35B62">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就労の</w:t>
      </w:r>
      <w:r w:rsidR="00A16F24">
        <w:rPr>
          <w:rFonts w:asciiTheme="minorEastAsia" w:hAnsiTheme="minorEastAsia" w:cs="Times New Roman"/>
          <w:color w:val="000000"/>
          <w:kern w:val="0"/>
          <w:szCs w:val="24"/>
        </w:rPr>
        <w:t>工賃向上</w:t>
      </w:r>
      <w:r>
        <w:rPr>
          <w:rFonts w:asciiTheme="minorEastAsia" w:hAnsiTheme="minorEastAsia" w:cs="Times New Roman"/>
          <w:color w:val="000000"/>
          <w:kern w:val="0"/>
          <w:szCs w:val="24"/>
        </w:rPr>
        <w:t>に数値目標を設定するなど，</w:t>
      </w:r>
      <w:r w:rsidR="00A16F24">
        <w:rPr>
          <w:rFonts w:asciiTheme="minorEastAsia" w:hAnsiTheme="minorEastAsia" w:cs="Times New Roman"/>
          <w:color w:val="000000"/>
          <w:kern w:val="0"/>
          <w:szCs w:val="24"/>
        </w:rPr>
        <w:t>積極的に取組</w:t>
      </w:r>
      <w:r>
        <w:rPr>
          <w:rFonts w:asciiTheme="minorEastAsia" w:hAnsiTheme="minorEastAsia" w:cs="Times New Roman"/>
          <w:color w:val="000000"/>
          <w:kern w:val="0"/>
          <w:szCs w:val="24"/>
        </w:rPr>
        <w:t>むべきではないか</w:t>
      </w:r>
      <w:r w:rsidR="00A16F24">
        <w:rPr>
          <w:rFonts w:asciiTheme="minorEastAsia" w:hAnsiTheme="minorEastAsia" w:cs="Times New Roman"/>
          <w:color w:val="000000"/>
          <w:kern w:val="0"/>
          <w:szCs w:val="24"/>
        </w:rPr>
        <w:t>ということだが，</w:t>
      </w:r>
      <w:r w:rsidR="00201101">
        <w:rPr>
          <w:rFonts w:asciiTheme="minorEastAsia" w:hAnsiTheme="minorEastAsia" w:cs="Times New Roman"/>
          <w:color w:val="000000"/>
          <w:kern w:val="0"/>
          <w:szCs w:val="24"/>
        </w:rPr>
        <w:t>基本計画は，</w:t>
      </w:r>
      <w:r w:rsidR="00A16F24">
        <w:rPr>
          <w:rFonts w:asciiTheme="minorEastAsia" w:hAnsiTheme="minorEastAsia" w:cs="Times New Roman"/>
          <w:color w:val="000000"/>
          <w:kern w:val="0"/>
          <w:szCs w:val="24"/>
        </w:rPr>
        <w:t>具体的な施策を</w:t>
      </w:r>
      <w:r>
        <w:rPr>
          <w:rFonts w:asciiTheme="minorEastAsia" w:hAnsiTheme="minorEastAsia" w:cs="Times New Roman"/>
          <w:color w:val="000000"/>
          <w:kern w:val="0"/>
          <w:szCs w:val="24"/>
        </w:rPr>
        <w:t>念頭に</w:t>
      </w:r>
      <w:r w:rsidR="00B2491D">
        <w:rPr>
          <w:rFonts w:asciiTheme="minorEastAsia" w:hAnsiTheme="minorEastAsia" w:cs="Times New Roman"/>
          <w:color w:val="000000"/>
          <w:kern w:val="0"/>
          <w:szCs w:val="24"/>
        </w:rPr>
        <w:t>おいたうえでの</w:t>
      </w:r>
      <w:r>
        <w:rPr>
          <w:rFonts w:asciiTheme="minorEastAsia" w:hAnsiTheme="minorEastAsia" w:cs="Times New Roman"/>
          <w:color w:val="000000"/>
          <w:kern w:val="0"/>
          <w:szCs w:val="24"/>
        </w:rPr>
        <w:t>計画</w:t>
      </w:r>
      <w:r w:rsidR="00A16F24">
        <w:rPr>
          <w:rFonts w:asciiTheme="minorEastAsia" w:hAnsiTheme="minorEastAsia" w:cs="Times New Roman"/>
          <w:color w:val="000000"/>
          <w:kern w:val="0"/>
          <w:szCs w:val="24"/>
        </w:rPr>
        <w:t>で</w:t>
      </w:r>
      <w:r>
        <w:rPr>
          <w:rFonts w:asciiTheme="minorEastAsia" w:hAnsiTheme="minorEastAsia" w:cs="Times New Roman"/>
          <w:color w:val="000000"/>
          <w:kern w:val="0"/>
          <w:szCs w:val="24"/>
        </w:rPr>
        <w:t>はあるが，基本的</w:t>
      </w:r>
      <w:r w:rsidR="00A16F24">
        <w:rPr>
          <w:rFonts w:asciiTheme="minorEastAsia" w:hAnsiTheme="minorEastAsia" w:cs="Times New Roman"/>
          <w:color w:val="000000"/>
          <w:kern w:val="0"/>
          <w:szCs w:val="24"/>
        </w:rPr>
        <w:t>な</w:t>
      </w:r>
      <w:r w:rsidR="00201101">
        <w:rPr>
          <w:rFonts w:asciiTheme="minorEastAsia" w:hAnsiTheme="minorEastAsia" w:cs="Times New Roman"/>
          <w:color w:val="000000"/>
          <w:kern w:val="0"/>
          <w:szCs w:val="24"/>
        </w:rPr>
        <w:t>理念</w:t>
      </w:r>
      <w:r>
        <w:rPr>
          <w:rFonts w:asciiTheme="minorEastAsia" w:hAnsiTheme="minorEastAsia" w:cs="Times New Roman"/>
          <w:color w:val="000000"/>
          <w:kern w:val="0"/>
          <w:szCs w:val="24"/>
        </w:rPr>
        <w:t>の策定</w:t>
      </w:r>
      <w:r w:rsidR="00201101">
        <w:rPr>
          <w:rFonts w:asciiTheme="minorEastAsia" w:hAnsiTheme="minorEastAsia" w:cs="Times New Roman"/>
          <w:color w:val="000000"/>
          <w:kern w:val="0"/>
          <w:szCs w:val="24"/>
        </w:rPr>
        <w:t>なので，</w:t>
      </w:r>
      <w:r w:rsidR="00630894">
        <w:rPr>
          <w:rFonts w:asciiTheme="minorEastAsia" w:hAnsiTheme="minorEastAsia" w:cs="Times New Roman"/>
          <w:color w:val="000000"/>
          <w:kern w:val="0"/>
          <w:szCs w:val="24"/>
        </w:rPr>
        <w:t>工賃向上</w:t>
      </w:r>
      <w:r w:rsidR="00630894">
        <w:rPr>
          <w:rFonts w:asciiTheme="minorEastAsia" w:hAnsiTheme="minorEastAsia" w:cs="Times New Roman" w:hint="eastAsia"/>
          <w:color w:val="000000"/>
          <w:kern w:val="0"/>
          <w:szCs w:val="24"/>
        </w:rPr>
        <w:t>へ</w:t>
      </w:r>
      <w:r w:rsidR="00B2491D">
        <w:rPr>
          <w:rFonts w:asciiTheme="minorEastAsia" w:hAnsiTheme="minorEastAsia" w:cs="Times New Roman"/>
          <w:color w:val="000000"/>
          <w:kern w:val="0"/>
          <w:szCs w:val="24"/>
        </w:rPr>
        <w:t>の施策は進めていかなければならないと思うが，</w:t>
      </w:r>
      <w:r w:rsidR="00201101">
        <w:rPr>
          <w:rFonts w:asciiTheme="minorEastAsia" w:hAnsiTheme="minorEastAsia" w:cs="Times New Roman"/>
          <w:color w:val="000000"/>
          <w:kern w:val="0"/>
          <w:szCs w:val="24"/>
        </w:rPr>
        <w:t>工賃を何倍にするなどの記載は考えていない</w:t>
      </w:r>
      <w:r>
        <w:rPr>
          <w:rFonts w:asciiTheme="minorEastAsia" w:hAnsiTheme="minorEastAsia" w:cs="Times New Roman"/>
          <w:color w:val="000000"/>
          <w:kern w:val="0"/>
          <w:szCs w:val="24"/>
        </w:rPr>
        <w:t>。</w:t>
      </w:r>
    </w:p>
    <w:p w:rsidR="00201101" w:rsidRDefault="00201101" w:rsidP="00C35B62">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３</w:t>
      </w:r>
      <w:r w:rsidR="00C35B62">
        <w:rPr>
          <w:rFonts w:asciiTheme="minorEastAsia" w:hAnsiTheme="minorEastAsia" w:cs="Times New Roman"/>
          <w:color w:val="000000"/>
          <w:kern w:val="0"/>
          <w:szCs w:val="24"/>
        </w:rPr>
        <w:t>番目の</w:t>
      </w:r>
      <w:r>
        <w:rPr>
          <w:rFonts w:asciiTheme="minorEastAsia" w:hAnsiTheme="minorEastAsia" w:cs="Times New Roman"/>
          <w:color w:val="000000"/>
          <w:kern w:val="0"/>
          <w:szCs w:val="24"/>
        </w:rPr>
        <w:t>スポーツは，レクリエーション的なスポーツ</w:t>
      </w:r>
      <w:r w:rsidR="00C35B62">
        <w:rPr>
          <w:rFonts w:asciiTheme="minorEastAsia" w:hAnsiTheme="minorEastAsia" w:cs="Times New Roman"/>
          <w:color w:val="000000"/>
          <w:kern w:val="0"/>
          <w:szCs w:val="24"/>
        </w:rPr>
        <w:t>だけ</w:t>
      </w:r>
      <w:r>
        <w:rPr>
          <w:rFonts w:asciiTheme="minorEastAsia" w:hAnsiTheme="minorEastAsia" w:cs="Times New Roman"/>
          <w:color w:val="000000"/>
          <w:kern w:val="0"/>
          <w:szCs w:val="24"/>
        </w:rPr>
        <w:t>ではなく，競技性</w:t>
      </w:r>
      <w:r w:rsidR="00C35B62">
        <w:rPr>
          <w:rFonts w:asciiTheme="minorEastAsia" w:hAnsiTheme="minorEastAsia" w:cs="Times New Roman"/>
          <w:color w:val="000000"/>
          <w:kern w:val="0"/>
          <w:szCs w:val="24"/>
        </w:rPr>
        <w:t>の</w:t>
      </w:r>
      <w:r>
        <w:rPr>
          <w:rFonts w:asciiTheme="minorEastAsia" w:hAnsiTheme="minorEastAsia" w:cs="Times New Roman"/>
          <w:color w:val="000000"/>
          <w:kern w:val="0"/>
          <w:szCs w:val="24"/>
        </w:rPr>
        <w:t>あるスポーツ</w:t>
      </w:r>
      <w:r w:rsidR="001B286D">
        <w:rPr>
          <w:rFonts w:asciiTheme="minorEastAsia" w:hAnsiTheme="minorEastAsia" w:cs="Times New Roman"/>
          <w:color w:val="000000"/>
          <w:kern w:val="0"/>
          <w:szCs w:val="24"/>
        </w:rPr>
        <w:t>も進めていきたいという</w:t>
      </w:r>
      <w:r w:rsidR="00C35B62">
        <w:rPr>
          <w:rFonts w:asciiTheme="minorEastAsia" w:hAnsiTheme="minorEastAsia" w:cs="Times New Roman"/>
          <w:color w:val="000000"/>
          <w:kern w:val="0"/>
          <w:szCs w:val="24"/>
        </w:rPr>
        <w:t>で</w:t>
      </w:r>
      <w:r w:rsidR="001B286D">
        <w:rPr>
          <w:rFonts w:asciiTheme="minorEastAsia" w:hAnsiTheme="minorEastAsia" w:cs="Times New Roman"/>
          <w:color w:val="000000"/>
          <w:kern w:val="0"/>
          <w:szCs w:val="24"/>
        </w:rPr>
        <w:t>，障がい</w:t>
      </w:r>
      <w:r w:rsidR="00C35B62">
        <w:rPr>
          <w:rFonts w:asciiTheme="minorEastAsia" w:hAnsiTheme="minorEastAsia" w:cs="Times New Roman"/>
          <w:color w:val="000000"/>
          <w:kern w:val="0"/>
          <w:szCs w:val="24"/>
        </w:rPr>
        <w:t>のある人の全道や全</w:t>
      </w:r>
      <w:r w:rsidR="001B286D">
        <w:rPr>
          <w:rFonts w:asciiTheme="minorEastAsia" w:hAnsiTheme="minorEastAsia" w:cs="Times New Roman"/>
          <w:color w:val="000000"/>
          <w:kern w:val="0"/>
          <w:szCs w:val="24"/>
        </w:rPr>
        <w:t>国体会のスポーツ大</w:t>
      </w:r>
      <w:r w:rsidR="001B286D">
        <w:rPr>
          <w:rFonts w:asciiTheme="minorEastAsia" w:hAnsiTheme="minorEastAsia" w:cs="Times New Roman"/>
          <w:color w:val="000000"/>
          <w:kern w:val="0"/>
          <w:szCs w:val="24"/>
        </w:rPr>
        <w:lastRenderedPageBreak/>
        <w:t>会に補助金を</w:t>
      </w:r>
      <w:r w:rsidR="00C35B62">
        <w:rPr>
          <w:rFonts w:asciiTheme="minorEastAsia" w:hAnsiTheme="minorEastAsia" w:cs="Times New Roman"/>
          <w:color w:val="000000"/>
          <w:kern w:val="0"/>
          <w:szCs w:val="24"/>
        </w:rPr>
        <w:t>助成して</w:t>
      </w:r>
      <w:r w:rsidR="00B2491D">
        <w:rPr>
          <w:rFonts w:asciiTheme="minorEastAsia" w:hAnsiTheme="minorEastAsia" w:cs="Times New Roman"/>
          <w:color w:val="000000"/>
          <w:kern w:val="0"/>
          <w:szCs w:val="24"/>
        </w:rPr>
        <w:t>いるなどの取組みを実施しているが</w:t>
      </w:r>
      <w:r w:rsidR="001B286D">
        <w:rPr>
          <w:rFonts w:asciiTheme="minorEastAsia" w:hAnsiTheme="minorEastAsia" w:cs="Times New Roman"/>
          <w:color w:val="000000"/>
          <w:kern w:val="0"/>
          <w:szCs w:val="24"/>
        </w:rPr>
        <w:t>，</w:t>
      </w:r>
      <w:r w:rsidR="00C35B62">
        <w:rPr>
          <w:rFonts w:asciiTheme="minorEastAsia" w:hAnsiTheme="minorEastAsia" w:cs="Times New Roman"/>
          <w:color w:val="000000"/>
          <w:kern w:val="0"/>
          <w:szCs w:val="24"/>
        </w:rPr>
        <w:t>この件については</w:t>
      </w:r>
      <w:r w:rsidR="001B286D">
        <w:rPr>
          <w:rFonts w:asciiTheme="minorEastAsia" w:hAnsiTheme="minorEastAsia" w:cs="Times New Roman"/>
          <w:color w:val="000000"/>
          <w:kern w:val="0"/>
          <w:szCs w:val="24"/>
        </w:rPr>
        <w:t>スポーツ振興課とも相談したい。</w:t>
      </w:r>
    </w:p>
    <w:p w:rsidR="00C35B62" w:rsidRPr="003D4DA7" w:rsidRDefault="001B286D" w:rsidP="00C35B62">
      <w:pPr>
        <w:ind w:firstLineChars="100" w:firstLine="240"/>
        <w:textAlignment w:val="baseline"/>
        <w:rPr>
          <w:rFonts w:asciiTheme="majorEastAsia" w:eastAsiaTheme="majorEastAsia" w:hAnsiTheme="majorEastAsia" w:cs="Times New Roman"/>
          <w:color w:val="000000"/>
          <w:kern w:val="0"/>
          <w:szCs w:val="24"/>
        </w:rPr>
      </w:pPr>
      <w:r w:rsidRPr="003D4DA7">
        <w:rPr>
          <w:rFonts w:asciiTheme="majorEastAsia" w:eastAsiaTheme="majorEastAsia" w:hAnsiTheme="majorEastAsia" w:cs="Times New Roman"/>
          <w:color w:val="000000"/>
          <w:kern w:val="0"/>
          <w:szCs w:val="24"/>
        </w:rPr>
        <w:t>（佐藤会長）</w:t>
      </w:r>
    </w:p>
    <w:p w:rsidR="001B286D" w:rsidRDefault="001B286D" w:rsidP="00C35B62">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就労の話については，</w:t>
      </w:r>
      <w:r w:rsidR="00C35B62">
        <w:rPr>
          <w:rFonts w:asciiTheme="minorEastAsia" w:hAnsiTheme="minorEastAsia" w:cs="Times New Roman"/>
          <w:color w:val="000000"/>
          <w:kern w:val="0"/>
          <w:szCs w:val="24"/>
        </w:rPr>
        <w:t>植松委員や河</w:t>
      </w:r>
      <w:r>
        <w:rPr>
          <w:rFonts w:asciiTheme="minorEastAsia" w:hAnsiTheme="minorEastAsia" w:cs="Times New Roman"/>
          <w:color w:val="000000"/>
          <w:kern w:val="0"/>
          <w:szCs w:val="24"/>
        </w:rPr>
        <w:t>村</w:t>
      </w:r>
      <w:r w:rsidR="00C35B62">
        <w:rPr>
          <w:rFonts w:asciiTheme="minorEastAsia" w:hAnsiTheme="minorEastAsia" w:cs="Times New Roman"/>
          <w:color w:val="000000"/>
          <w:kern w:val="0"/>
          <w:szCs w:val="24"/>
        </w:rPr>
        <w:t>委員</w:t>
      </w:r>
      <w:r>
        <w:rPr>
          <w:rFonts w:asciiTheme="minorEastAsia" w:hAnsiTheme="minorEastAsia" w:cs="Times New Roman"/>
          <w:color w:val="000000"/>
          <w:kern w:val="0"/>
          <w:szCs w:val="24"/>
        </w:rPr>
        <w:t>も発言したいと思うが，また</w:t>
      </w:r>
      <w:r w:rsidR="00FC1ABE">
        <w:rPr>
          <w:rFonts w:asciiTheme="minorEastAsia" w:hAnsiTheme="minorEastAsia" w:cs="Times New Roman"/>
          <w:color w:val="000000"/>
          <w:kern w:val="0"/>
          <w:szCs w:val="24"/>
        </w:rPr>
        <w:t>あらためてということで。</w:t>
      </w:r>
    </w:p>
    <w:p w:rsidR="001B286D" w:rsidRDefault="001B286D" w:rsidP="00C35B62">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w:t>
      </w:r>
      <w:r w:rsidR="00C35B62">
        <w:rPr>
          <w:rFonts w:asciiTheme="minorEastAsia" w:hAnsiTheme="minorEastAsia" w:cs="Times New Roman"/>
          <w:color w:val="000000"/>
          <w:kern w:val="0"/>
          <w:szCs w:val="24"/>
        </w:rPr>
        <w:t xml:space="preserve">　</w:t>
      </w:r>
      <w:r>
        <w:rPr>
          <w:rFonts w:asciiTheme="minorEastAsia" w:hAnsiTheme="minorEastAsia" w:cs="Times New Roman"/>
          <w:color w:val="000000"/>
          <w:kern w:val="0"/>
          <w:szCs w:val="24"/>
        </w:rPr>
        <w:t>工賃の倍増計画のひとつの手法として，授産製品の販</w:t>
      </w:r>
      <w:r w:rsidR="00C35B62">
        <w:rPr>
          <w:rFonts w:asciiTheme="minorEastAsia" w:hAnsiTheme="minorEastAsia" w:cs="Times New Roman"/>
          <w:color w:val="000000"/>
          <w:kern w:val="0"/>
          <w:szCs w:val="24"/>
        </w:rPr>
        <w:t>路拡大ということがあるが，障害者優先調達推進法ができて何年たっ</w:t>
      </w:r>
      <w:r>
        <w:rPr>
          <w:rFonts w:asciiTheme="minorEastAsia" w:hAnsiTheme="minorEastAsia" w:cs="Times New Roman"/>
          <w:color w:val="000000"/>
          <w:kern w:val="0"/>
          <w:szCs w:val="24"/>
        </w:rPr>
        <w:t>たか。ようやく函館市でも市の入</w:t>
      </w:r>
      <w:r w:rsidR="00C35B62">
        <w:rPr>
          <w:rFonts w:asciiTheme="minorEastAsia" w:hAnsiTheme="minorEastAsia" w:cs="Times New Roman"/>
          <w:color w:val="000000"/>
          <w:kern w:val="0"/>
          <w:szCs w:val="24"/>
        </w:rPr>
        <w:t>札制度以外のところで，調達するとのことだが，障がい</w:t>
      </w:r>
      <w:r>
        <w:rPr>
          <w:rFonts w:asciiTheme="minorEastAsia" w:hAnsiTheme="minorEastAsia" w:cs="Times New Roman"/>
          <w:color w:val="000000"/>
          <w:kern w:val="0"/>
          <w:szCs w:val="24"/>
        </w:rPr>
        <w:t>者の施設のなかで，市の</w:t>
      </w:r>
      <w:r w:rsidR="00C35B62">
        <w:rPr>
          <w:rFonts w:asciiTheme="minorEastAsia" w:hAnsiTheme="minorEastAsia" w:cs="Times New Roman"/>
          <w:color w:val="000000"/>
          <w:kern w:val="0"/>
          <w:szCs w:val="24"/>
        </w:rPr>
        <w:t>いろいろな</w:t>
      </w:r>
      <w:r w:rsidR="0047421A">
        <w:rPr>
          <w:rFonts w:asciiTheme="minorEastAsia" w:hAnsiTheme="minorEastAsia" w:cs="Times New Roman"/>
          <w:color w:val="000000"/>
          <w:kern w:val="0"/>
          <w:szCs w:val="24"/>
        </w:rPr>
        <w:t>事業にマッチし</w:t>
      </w:r>
      <w:r>
        <w:rPr>
          <w:rFonts w:asciiTheme="minorEastAsia" w:hAnsiTheme="minorEastAsia" w:cs="Times New Roman"/>
          <w:color w:val="000000"/>
          <w:kern w:val="0"/>
          <w:szCs w:val="24"/>
        </w:rPr>
        <w:t>必要と</w:t>
      </w:r>
      <w:r w:rsidR="0047421A">
        <w:rPr>
          <w:rFonts w:asciiTheme="minorEastAsia" w:hAnsiTheme="minorEastAsia" w:cs="Times New Roman"/>
          <w:color w:val="000000"/>
          <w:kern w:val="0"/>
          <w:szCs w:val="24"/>
        </w:rPr>
        <w:t>する授産製品など</w:t>
      </w:r>
      <w:r w:rsidR="00FC1ABE">
        <w:rPr>
          <w:rFonts w:asciiTheme="minorEastAsia" w:hAnsiTheme="minorEastAsia" w:cs="Times New Roman"/>
          <w:color w:val="000000"/>
          <w:kern w:val="0"/>
          <w:szCs w:val="24"/>
        </w:rPr>
        <w:t>が購入される</w:t>
      </w:r>
      <w:r>
        <w:rPr>
          <w:rFonts w:asciiTheme="minorEastAsia" w:hAnsiTheme="minorEastAsia" w:cs="Times New Roman"/>
          <w:color w:val="000000"/>
          <w:kern w:val="0"/>
          <w:szCs w:val="24"/>
        </w:rPr>
        <w:t>かとい</w:t>
      </w:r>
      <w:r w:rsidR="0047421A">
        <w:rPr>
          <w:rFonts w:asciiTheme="minorEastAsia" w:hAnsiTheme="minorEastAsia" w:cs="Times New Roman"/>
          <w:color w:val="000000"/>
          <w:kern w:val="0"/>
          <w:szCs w:val="24"/>
        </w:rPr>
        <w:t>う</w:t>
      </w:r>
      <w:r>
        <w:rPr>
          <w:rFonts w:asciiTheme="minorEastAsia" w:hAnsiTheme="minorEastAsia" w:cs="Times New Roman"/>
          <w:color w:val="000000"/>
          <w:kern w:val="0"/>
          <w:szCs w:val="24"/>
        </w:rPr>
        <w:t>こと</w:t>
      </w:r>
      <w:r w:rsidR="0047421A">
        <w:rPr>
          <w:rFonts w:asciiTheme="minorEastAsia" w:hAnsiTheme="minorEastAsia" w:cs="Times New Roman"/>
          <w:color w:val="000000"/>
          <w:kern w:val="0"/>
          <w:szCs w:val="24"/>
        </w:rPr>
        <w:t>は，</w:t>
      </w:r>
      <w:r>
        <w:rPr>
          <w:rFonts w:asciiTheme="minorEastAsia" w:hAnsiTheme="minorEastAsia" w:cs="Times New Roman"/>
          <w:color w:val="000000"/>
          <w:kern w:val="0"/>
          <w:szCs w:val="24"/>
        </w:rPr>
        <w:t>なかなかむずかしい状況であると思う</w:t>
      </w:r>
      <w:r w:rsidR="00FC1ABE">
        <w:rPr>
          <w:rFonts w:asciiTheme="minorEastAsia" w:hAnsiTheme="minorEastAsia" w:cs="Times New Roman"/>
          <w:color w:val="000000"/>
          <w:kern w:val="0"/>
          <w:szCs w:val="24"/>
        </w:rPr>
        <w:t>が，</w:t>
      </w:r>
      <w:r w:rsidR="0047421A">
        <w:rPr>
          <w:rFonts w:asciiTheme="minorEastAsia" w:hAnsiTheme="minorEastAsia" w:cs="Times New Roman"/>
          <w:color w:val="000000"/>
          <w:kern w:val="0"/>
          <w:szCs w:val="24"/>
        </w:rPr>
        <w:t>とりあえず，</w:t>
      </w:r>
      <w:r>
        <w:rPr>
          <w:rFonts w:asciiTheme="minorEastAsia" w:hAnsiTheme="minorEastAsia" w:cs="Times New Roman"/>
          <w:color w:val="000000"/>
          <w:kern w:val="0"/>
          <w:szCs w:val="24"/>
        </w:rPr>
        <w:t>一つの進歩だと思う</w:t>
      </w:r>
      <w:r w:rsidR="0047421A">
        <w:rPr>
          <w:rFonts w:asciiTheme="minorEastAsia" w:hAnsiTheme="minorEastAsia" w:cs="Times New Roman"/>
          <w:color w:val="000000"/>
          <w:kern w:val="0"/>
          <w:szCs w:val="24"/>
        </w:rPr>
        <w:t>が</w:t>
      </w:r>
      <w:r w:rsidR="00FC1ABE">
        <w:rPr>
          <w:rFonts w:asciiTheme="minorEastAsia" w:hAnsiTheme="minorEastAsia" w:cs="Times New Roman"/>
          <w:color w:val="000000"/>
          <w:kern w:val="0"/>
          <w:szCs w:val="24"/>
        </w:rPr>
        <w:t>，</w:t>
      </w:r>
      <w:r w:rsidR="0047421A">
        <w:rPr>
          <w:rFonts w:asciiTheme="minorEastAsia" w:hAnsiTheme="minorEastAsia" w:cs="Times New Roman"/>
          <w:color w:val="000000"/>
          <w:kern w:val="0"/>
          <w:szCs w:val="24"/>
        </w:rPr>
        <w:t>島委員</w:t>
      </w:r>
      <w:r>
        <w:rPr>
          <w:rFonts w:asciiTheme="minorEastAsia" w:hAnsiTheme="minorEastAsia" w:cs="Times New Roman"/>
          <w:color w:val="000000"/>
          <w:kern w:val="0"/>
          <w:szCs w:val="24"/>
        </w:rPr>
        <w:t>い</w:t>
      </w:r>
      <w:r w:rsidR="0047421A">
        <w:rPr>
          <w:rFonts w:asciiTheme="minorEastAsia" w:hAnsiTheme="minorEastAsia" w:cs="Times New Roman"/>
          <w:color w:val="000000"/>
          <w:kern w:val="0"/>
          <w:szCs w:val="24"/>
        </w:rPr>
        <w:t>かが</w:t>
      </w:r>
      <w:r>
        <w:rPr>
          <w:rFonts w:asciiTheme="minorEastAsia" w:hAnsiTheme="minorEastAsia" w:cs="Times New Roman"/>
          <w:color w:val="000000"/>
          <w:kern w:val="0"/>
          <w:szCs w:val="24"/>
        </w:rPr>
        <w:t>か？</w:t>
      </w:r>
    </w:p>
    <w:p w:rsidR="0047421A" w:rsidRPr="003D4DA7" w:rsidRDefault="001B286D" w:rsidP="0047421A">
      <w:pPr>
        <w:ind w:firstLineChars="100" w:firstLine="240"/>
        <w:textAlignment w:val="baseline"/>
        <w:rPr>
          <w:rFonts w:asciiTheme="majorEastAsia" w:eastAsiaTheme="majorEastAsia" w:hAnsiTheme="majorEastAsia" w:cs="Times New Roman"/>
          <w:color w:val="000000"/>
          <w:kern w:val="0"/>
          <w:szCs w:val="24"/>
        </w:rPr>
      </w:pPr>
      <w:r w:rsidRPr="003D4DA7">
        <w:rPr>
          <w:rFonts w:asciiTheme="majorEastAsia" w:eastAsiaTheme="majorEastAsia" w:hAnsiTheme="majorEastAsia" w:cs="Times New Roman"/>
          <w:color w:val="000000"/>
          <w:kern w:val="0"/>
          <w:szCs w:val="24"/>
        </w:rPr>
        <w:t>（</w:t>
      </w:r>
      <w:r w:rsidR="0047421A" w:rsidRPr="003D4DA7">
        <w:rPr>
          <w:rFonts w:asciiTheme="majorEastAsia" w:eastAsiaTheme="majorEastAsia" w:hAnsiTheme="majorEastAsia" w:cs="Times New Roman"/>
          <w:color w:val="000000"/>
          <w:kern w:val="0"/>
          <w:szCs w:val="24"/>
        </w:rPr>
        <w:t>島委員</w:t>
      </w:r>
      <w:r w:rsidRPr="003D4DA7">
        <w:rPr>
          <w:rFonts w:asciiTheme="majorEastAsia" w:eastAsiaTheme="majorEastAsia" w:hAnsiTheme="majorEastAsia" w:cs="Times New Roman"/>
          <w:color w:val="000000"/>
          <w:kern w:val="0"/>
          <w:szCs w:val="24"/>
        </w:rPr>
        <w:t>）</w:t>
      </w:r>
    </w:p>
    <w:p w:rsidR="001B286D" w:rsidRDefault="001B286D" w:rsidP="0047421A">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教育の早期に療育のところで</w:t>
      </w:r>
      <w:r w:rsidR="0047421A">
        <w:rPr>
          <w:rFonts w:asciiTheme="minorEastAsia" w:hAnsiTheme="minorEastAsia" w:cs="Times New Roman"/>
          <w:color w:val="000000"/>
          <w:kern w:val="0"/>
          <w:szCs w:val="24"/>
        </w:rPr>
        <w:t>，</w:t>
      </w:r>
      <w:r>
        <w:rPr>
          <w:rFonts w:asciiTheme="minorEastAsia" w:hAnsiTheme="minorEastAsia" w:cs="Times New Roman"/>
          <w:color w:val="000000"/>
          <w:kern w:val="0"/>
          <w:szCs w:val="24"/>
        </w:rPr>
        <w:t>障がいを早期に発見</w:t>
      </w:r>
      <w:r w:rsidR="00FC1ABE">
        <w:rPr>
          <w:rFonts w:asciiTheme="minorEastAsia" w:hAnsiTheme="minorEastAsia" w:cs="Times New Roman"/>
          <w:color w:val="000000"/>
          <w:kern w:val="0"/>
          <w:szCs w:val="24"/>
        </w:rPr>
        <w:t>して</w:t>
      </w:r>
      <w:r w:rsidR="0047421A">
        <w:rPr>
          <w:rFonts w:asciiTheme="minorEastAsia" w:hAnsiTheme="minorEastAsia" w:cs="Times New Roman"/>
          <w:color w:val="000000"/>
          <w:kern w:val="0"/>
          <w:szCs w:val="24"/>
        </w:rPr>
        <w:t>と</w:t>
      </w:r>
      <w:r>
        <w:rPr>
          <w:rFonts w:asciiTheme="minorEastAsia" w:hAnsiTheme="minorEastAsia" w:cs="Times New Roman"/>
          <w:color w:val="000000"/>
          <w:kern w:val="0"/>
          <w:szCs w:val="24"/>
        </w:rPr>
        <w:t>あるが，先ほどの社会モデルの話になるが，</w:t>
      </w:r>
      <w:r w:rsidR="0047421A">
        <w:rPr>
          <w:rFonts w:asciiTheme="minorEastAsia" w:hAnsiTheme="minorEastAsia" w:cs="Times New Roman"/>
          <w:color w:val="000000"/>
          <w:kern w:val="0"/>
          <w:szCs w:val="24"/>
        </w:rPr>
        <w:t>これは偏見の</w:t>
      </w:r>
      <w:r>
        <w:rPr>
          <w:rFonts w:asciiTheme="minorEastAsia" w:hAnsiTheme="minorEastAsia" w:cs="Times New Roman"/>
          <w:color w:val="000000"/>
          <w:kern w:val="0"/>
          <w:szCs w:val="24"/>
        </w:rPr>
        <w:t>根底にある</w:t>
      </w:r>
      <w:r w:rsidR="00FC1ABE">
        <w:rPr>
          <w:rFonts w:asciiTheme="minorEastAsia" w:hAnsiTheme="minorEastAsia" w:cs="Times New Roman"/>
          <w:color w:val="000000"/>
          <w:kern w:val="0"/>
          <w:szCs w:val="24"/>
        </w:rPr>
        <w:t>部分だ</w:t>
      </w:r>
      <w:r>
        <w:rPr>
          <w:rFonts w:asciiTheme="minorEastAsia" w:hAnsiTheme="minorEastAsia" w:cs="Times New Roman"/>
          <w:color w:val="000000"/>
          <w:kern w:val="0"/>
          <w:szCs w:val="24"/>
        </w:rPr>
        <w:t>と思うので，いろいろな配慮を必要とするということを</w:t>
      </w:r>
      <w:r w:rsidR="00FC1ABE">
        <w:rPr>
          <w:rFonts w:asciiTheme="minorEastAsia" w:hAnsiTheme="minorEastAsia" w:cs="Times New Roman"/>
          <w:color w:val="000000"/>
          <w:kern w:val="0"/>
          <w:szCs w:val="24"/>
        </w:rPr>
        <w:t>早期にと言うことで，障がいを見つけ出すと言うことは，気になったので，</w:t>
      </w:r>
      <w:r>
        <w:rPr>
          <w:rFonts w:asciiTheme="minorEastAsia" w:hAnsiTheme="minorEastAsia" w:cs="Times New Roman"/>
          <w:color w:val="000000"/>
          <w:kern w:val="0"/>
          <w:szCs w:val="24"/>
        </w:rPr>
        <w:t>その文章</w:t>
      </w:r>
      <w:r w:rsidR="0047421A">
        <w:rPr>
          <w:rFonts w:asciiTheme="minorEastAsia" w:hAnsiTheme="minorEastAsia" w:cs="Times New Roman"/>
          <w:color w:val="000000"/>
          <w:kern w:val="0"/>
          <w:szCs w:val="24"/>
        </w:rPr>
        <w:t>の</w:t>
      </w:r>
      <w:r w:rsidR="00FC1ABE">
        <w:rPr>
          <w:rFonts w:asciiTheme="minorEastAsia" w:hAnsiTheme="minorEastAsia" w:cs="Times New Roman"/>
          <w:color w:val="000000"/>
          <w:kern w:val="0"/>
          <w:szCs w:val="24"/>
        </w:rPr>
        <w:t>２７ページ</w:t>
      </w:r>
      <w:r>
        <w:rPr>
          <w:rFonts w:asciiTheme="minorEastAsia" w:hAnsiTheme="minorEastAsia" w:cs="Times New Roman"/>
          <w:color w:val="000000"/>
          <w:kern w:val="0"/>
          <w:szCs w:val="24"/>
        </w:rPr>
        <w:t>で，同じような</w:t>
      </w:r>
      <w:r w:rsidR="00FC1ABE">
        <w:rPr>
          <w:rFonts w:asciiTheme="minorEastAsia" w:hAnsiTheme="minorEastAsia" w:cs="Times New Roman"/>
          <w:color w:val="000000"/>
          <w:kern w:val="0"/>
          <w:szCs w:val="24"/>
        </w:rPr>
        <w:t>観点</w:t>
      </w:r>
      <w:r>
        <w:rPr>
          <w:rFonts w:asciiTheme="minorEastAsia" w:hAnsiTheme="minorEastAsia" w:cs="Times New Roman"/>
          <w:color w:val="000000"/>
          <w:kern w:val="0"/>
          <w:szCs w:val="24"/>
        </w:rPr>
        <w:t>から</w:t>
      </w:r>
      <w:r w:rsidR="00FC1ABE">
        <w:rPr>
          <w:rFonts w:asciiTheme="minorEastAsia" w:hAnsiTheme="minorEastAsia" w:cs="Times New Roman"/>
          <w:color w:val="000000"/>
          <w:kern w:val="0"/>
          <w:szCs w:val="24"/>
        </w:rPr>
        <w:t>，教育にもかかわることなので</w:t>
      </w:r>
      <w:r>
        <w:rPr>
          <w:rFonts w:asciiTheme="minorEastAsia" w:hAnsiTheme="minorEastAsia" w:cs="Times New Roman"/>
          <w:color w:val="000000"/>
          <w:kern w:val="0"/>
          <w:szCs w:val="24"/>
        </w:rPr>
        <w:t>検討してほしい</w:t>
      </w:r>
    </w:p>
    <w:p w:rsidR="00C25CFF" w:rsidRPr="003D4DA7" w:rsidRDefault="00C25CFF" w:rsidP="0047421A">
      <w:pPr>
        <w:ind w:leftChars="100" w:left="480" w:hangingChars="100" w:hanging="240"/>
        <w:textAlignment w:val="baseline"/>
        <w:rPr>
          <w:rFonts w:asciiTheme="majorEastAsia" w:eastAsiaTheme="majorEastAsia" w:hAnsiTheme="majorEastAsia" w:cs="Times New Roman"/>
          <w:color w:val="000000"/>
          <w:kern w:val="0"/>
          <w:szCs w:val="24"/>
        </w:rPr>
      </w:pPr>
      <w:r w:rsidRPr="003D4DA7">
        <w:rPr>
          <w:rFonts w:asciiTheme="majorEastAsia" w:eastAsiaTheme="majorEastAsia" w:hAnsiTheme="majorEastAsia" w:cs="Times New Roman"/>
          <w:color w:val="000000"/>
          <w:kern w:val="0"/>
          <w:szCs w:val="24"/>
        </w:rPr>
        <w:t>（佐藤会長）</w:t>
      </w:r>
    </w:p>
    <w:p w:rsidR="001B286D" w:rsidRDefault="009F6D68" w:rsidP="0047421A">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それでは，続</w:t>
      </w:r>
      <w:r w:rsidR="0047421A">
        <w:rPr>
          <w:rFonts w:asciiTheme="minorEastAsia" w:hAnsiTheme="minorEastAsia" w:cs="Times New Roman" w:hint="eastAsia"/>
          <w:color w:val="000000"/>
          <w:kern w:val="0"/>
          <w:szCs w:val="24"/>
        </w:rPr>
        <w:t>いて</w:t>
      </w:r>
      <w:r w:rsidR="0078179E">
        <w:rPr>
          <w:rFonts w:asciiTheme="minorEastAsia" w:hAnsiTheme="minorEastAsia" w:cs="Times New Roman" w:hint="eastAsia"/>
          <w:color w:val="000000"/>
          <w:kern w:val="0"/>
          <w:szCs w:val="24"/>
        </w:rPr>
        <w:t>分野別施策の第３バリアフリー社会の実現の３７ページから４６ページ</w:t>
      </w:r>
      <w:r w:rsidR="0047421A">
        <w:rPr>
          <w:rFonts w:asciiTheme="minorEastAsia" w:hAnsiTheme="minorEastAsia" w:cs="Times New Roman" w:hint="eastAsia"/>
          <w:color w:val="000000"/>
          <w:kern w:val="0"/>
          <w:szCs w:val="24"/>
        </w:rPr>
        <w:t>までを説明願いたい。</w:t>
      </w:r>
    </w:p>
    <w:p w:rsidR="001B286D" w:rsidRPr="003D4DA7" w:rsidRDefault="003D4DA7" w:rsidP="0047421A">
      <w:pPr>
        <w:ind w:leftChars="100" w:left="480" w:hangingChars="100" w:hanging="24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Times New Roman"/>
          <w:color w:val="000000"/>
          <w:kern w:val="0"/>
          <w:szCs w:val="24"/>
        </w:rPr>
        <w:t>（</w:t>
      </w:r>
      <w:r w:rsidR="00C25CFF" w:rsidRPr="003D4DA7">
        <w:rPr>
          <w:rFonts w:asciiTheme="majorEastAsia" w:eastAsiaTheme="majorEastAsia" w:hAnsiTheme="majorEastAsia" w:cs="Times New Roman"/>
          <w:color w:val="000000"/>
          <w:kern w:val="0"/>
          <w:szCs w:val="24"/>
        </w:rPr>
        <w:t>稲村主査</w:t>
      </w:r>
      <w:r>
        <w:rPr>
          <w:rFonts w:asciiTheme="majorEastAsia" w:eastAsiaTheme="majorEastAsia" w:hAnsiTheme="majorEastAsia" w:cs="Times New Roman" w:hint="eastAsia"/>
          <w:color w:val="000000"/>
          <w:kern w:val="0"/>
          <w:szCs w:val="24"/>
        </w:rPr>
        <w:t>）</w:t>
      </w:r>
    </w:p>
    <w:p w:rsidR="00C25CFF" w:rsidRDefault="0047421A" w:rsidP="0047421A">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第３バリアフリー社会の実現の３７ページから４６ページまでを説明</w:t>
      </w:r>
    </w:p>
    <w:p w:rsidR="00C25CFF" w:rsidRDefault="00C25CFF" w:rsidP="0047421A">
      <w:pPr>
        <w:ind w:leftChars="100" w:left="480" w:hangingChars="100" w:hanging="240"/>
        <w:textAlignment w:val="baseline"/>
        <w:rPr>
          <w:rFonts w:asciiTheme="minorEastAsia" w:hAnsiTheme="minorEastAsia" w:cs="Times New Roman"/>
          <w:color w:val="000000"/>
          <w:kern w:val="0"/>
          <w:szCs w:val="24"/>
        </w:rPr>
      </w:pPr>
      <w:r w:rsidRPr="003D4DA7">
        <w:rPr>
          <w:rFonts w:asciiTheme="majorEastAsia" w:eastAsiaTheme="majorEastAsia" w:hAnsiTheme="majorEastAsia" w:cs="Times New Roman"/>
          <w:color w:val="000000"/>
          <w:kern w:val="0"/>
          <w:szCs w:val="24"/>
        </w:rPr>
        <w:t>（佐藤会長）</w:t>
      </w:r>
    </w:p>
    <w:p w:rsidR="00C25CFF" w:rsidRDefault="00C25CFF" w:rsidP="009F6D68">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w:t>
      </w:r>
      <w:r w:rsidR="0047421A">
        <w:rPr>
          <w:rFonts w:asciiTheme="minorEastAsia" w:hAnsiTheme="minorEastAsia" w:cs="Times New Roman"/>
          <w:color w:val="000000"/>
          <w:kern w:val="0"/>
          <w:szCs w:val="24"/>
        </w:rPr>
        <w:t xml:space="preserve">　</w:t>
      </w:r>
      <w:r>
        <w:rPr>
          <w:rFonts w:asciiTheme="minorEastAsia" w:hAnsiTheme="minorEastAsia" w:cs="Times New Roman"/>
          <w:color w:val="000000"/>
          <w:kern w:val="0"/>
          <w:szCs w:val="24"/>
        </w:rPr>
        <w:t>ご意見，ご質問等ないか</w:t>
      </w:r>
      <w:r w:rsidR="0047421A">
        <w:rPr>
          <w:rFonts w:asciiTheme="minorEastAsia" w:hAnsiTheme="minorEastAsia" w:cs="Times New Roman"/>
          <w:color w:val="000000"/>
          <w:kern w:val="0"/>
          <w:szCs w:val="24"/>
        </w:rPr>
        <w:t>。</w:t>
      </w:r>
    </w:p>
    <w:p w:rsidR="003D4DA7" w:rsidRDefault="003D4DA7" w:rsidP="009F6D68">
      <w:pPr>
        <w:ind w:left="480" w:hangingChars="200" w:hanging="480"/>
        <w:textAlignment w:val="baseline"/>
        <w:rPr>
          <w:rFonts w:asciiTheme="minorEastAsia" w:hAnsiTheme="minorEastAsia" w:cs="Times New Roman"/>
          <w:color w:val="000000"/>
          <w:kern w:val="0"/>
          <w:szCs w:val="24"/>
        </w:rPr>
      </w:pPr>
    </w:p>
    <w:p w:rsidR="00C25CFF" w:rsidRPr="003D4DA7" w:rsidRDefault="00C25CFF" w:rsidP="0047421A">
      <w:pPr>
        <w:ind w:leftChars="100" w:left="480" w:hangingChars="100" w:hanging="240"/>
        <w:textAlignment w:val="baseline"/>
        <w:rPr>
          <w:rFonts w:asciiTheme="majorEastAsia" w:eastAsiaTheme="majorEastAsia" w:hAnsiTheme="majorEastAsia" w:cs="Times New Roman"/>
          <w:color w:val="000000"/>
          <w:kern w:val="0"/>
          <w:szCs w:val="24"/>
        </w:rPr>
      </w:pPr>
      <w:r w:rsidRPr="003D4DA7">
        <w:rPr>
          <w:rFonts w:asciiTheme="majorEastAsia" w:eastAsiaTheme="majorEastAsia" w:hAnsiTheme="majorEastAsia" w:cs="Times New Roman"/>
          <w:color w:val="000000"/>
          <w:kern w:val="0"/>
          <w:szCs w:val="24"/>
        </w:rPr>
        <w:lastRenderedPageBreak/>
        <w:t>（河村委員）</w:t>
      </w:r>
    </w:p>
    <w:p w:rsidR="00E11C56" w:rsidRDefault="00C25CFF" w:rsidP="0047421A">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w:t>
      </w:r>
      <w:r w:rsidR="0047421A">
        <w:rPr>
          <w:rFonts w:asciiTheme="minorEastAsia" w:hAnsiTheme="minorEastAsia" w:cs="Times New Roman"/>
          <w:color w:val="000000"/>
          <w:kern w:val="0"/>
          <w:szCs w:val="24"/>
        </w:rPr>
        <w:t xml:space="preserve">　</w:t>
      </w:r>
      <w:r>
        <w:rPr>
          <w:rFonts w:asciiTheme="minorEastAsia" w:hAnsiTheme="minorEastAsia" w:cs="Times New Roman"/>
          <w:color w:val="000000"/>
          <w:kern w:val="0"/>
          <w:szCs w:val="24"/>
        </w:rPr>
        <w:t>昨日の夕刊や函館新聞に掲載されていたが，自立支援協議会というものが２市１町にあり，私は自立支援協議会の委員としてこの計画策定委員会に出席している。しかし，この地域で自立支援協議会はどのような位置づけになっているのか，この計画のなかに出てきていない。できれば，自立支援協議会は，この地域の中でなかなか認知されていない</w:t>
      </w:r>
      <w:r w:rsidR="00E11C56">
        <w:rPr>
          <w:rFonts w:asciiTheme="minorEastAsia" w:hAnsiTheme="minorEastAsia" w:cs="Times New Roman"/>
          <w:color w:val="000000"/>
          <w:kern w:val="0"/>
          <w:szCs w:val="24"/>
        </w:rPr>
        <w:t>部分も大きい</w:t>
      </w:r>
      <w:r>
        <w:rPr>
          <w:rFonts w:asciiTheme="minorEastAsia" w:hAnsiTheme="minorEastAsia" w:cs="Times New Roman"/>
          <w:color w:val="000000"/>
          <w:kern w:val="0"/>
          <w:szCs w:val="24"/>
        </w:rPr>
        <w:t>が，果たすべき役割は非常に大きいということを考えあわ</w:t>
      </w:r>
      <w:r w:rsidR="0047421A">
        <w:rPr>
          <w:rFonts w:asciiTheme="minorEastAsia" w:hAnsiTheme="minorEastAsia" w:cs="Times New Roman"/>
          <w:color w:val="000000"/>
          <w:kern w:val="0"/>
          <w:szCs w:val="24"/>
        </w:rPr>
        <w:t>せる</w:t>
      </w:r>
      <w:r>
        <w:rPr>
          <w:rFonts w:asciiTheme="minorEastAsia" w:hAnsiTheme="minorEastAsia" w:cs="Times New Roman"/>
          <w:color w:val="000000"/>
          <w:kern w:val="0"/>
          <w:szCs w:val="24"/>
        </w:rPr>
        <w:t>と，この計画に</w:t>
      </w:r>
      <w:r w:rsidR="00E11C56">
        <w:rPr>
          <w:rFonts w:asciiTheme="minorEastAsia" w:hAnsiTheme="minorEastAsia" w:cs="Times New Roman"/>
          <w:color w:val="000000"/>
          <w:kern w:val="0"/>
          <w:szCs w:val="24"/>
        </w:rPr>
        <w:t>自立</w:t>
      </w:r>
      <w:r w:rsidR="0047421A">
        <w:rPr>
          <w:rFonts w:asciiTheme="minorEastAsia" w:hAnsiTheme="minorEastAsia" w:cs="Times New Roman"/>
          <w:color w:val="000000"/>
          <w:kern w:val="0"/>
          <w:szCs w:val="24"/>
        </w:rPr>
        <w:t>支援協議会を</w:t>
      </w:r>
      <w:r>
        <w:rPr>
          <w:rFonts w:asciiTheme="minorEastAsia" w:hAnsiTheme="minorEastAsia" w:cs="Times New Roman"/>
          <w:color w:val="000000"/>
          <w:kern w:val="0"/>
          <w:szCs w:val="24"/>
        </w:rPr>
        <w:t>どのように位置づけるのか</w:t>
      </w:r>
      <w:r w:rsidR="0047421A">
        <w:rPr>
          <w:rFonts w:asciiTheme="minorEastAsia" w:hAnsiTheme="minorEastAsia" w:cs="Times New Roman"/>
          <w:color w:val="000000"/>
          <w:kern w:val="0"/>
          <w:szCs w:val="24"/>
        </w:rPr>
        <w:t>，</w:t>
      </w:r>
      <w:r w:rsidR="00E11C56">
        <w:rPr>
          <w:rFonts w:asciiTheme="minorEastAsia" w:hAnsiTheme="minorEastAsia" w:cs="Times New Roman"/>
          <w:color w:val="000000"/>
          <w:kern w:val="0"/>
          <w:szCs w:val="24"/>
        </w:rPr>
        <w:t>踏み込んでいけるのか</w:t>
      </w:r>
      <w:r w:rsidR="0047421A">
        <w:rPr>
          <w:rFonts w:asciiTheme="minorEastAsia" w:hAnsiTheme="minorEastAsia" w:cs="Times New Roman"/>
          <w:color w:val="000000"/>
          <w:kern w:val="0"/>
          <w:szCs w:val="24"/>
        </w:rPr>
        <w:t>を</w:t>
      </w:r>
      <w:r>
        <w:rPr>
          <w:rFonts w:asciiTheme="minorEastAsia" w:hAnsiTheme="minorEastAsia" w:cs="Times New Roman"/>
          <w:color w:val="000000"/>
          <w:kern w:val="0"/>
          <w:szCs w:val="24"/>
        </w:rPr>
        <w:t>考え合わせ</w:t>
      </w:r>
      <w:r w:rsidR="00E11C56">
        <w:rPr>
          <w:rFonts w:asciiTheme="minorEastAsia" w:hAnsiTheme="minorEastAsia" w:cs="Times New Roman"/>
          <w:color w:val="000000"/>
          <w:kern w:val="0"/>
          <w:szCs w:val="24"/>
        </w:rPr>
        <w:t>た中で</w:t>
      </w:r>
      <w:r w:rsidR="00FC1ABE">
        <w:rPr>
          <w:rFonts w:asciiTheme="minorEastAsia" w:hAnsiTheme="minorEastAsia" w:cs="Times New Roman"/>
          <w:color w:val="000000"/>
          <w:kern w:val="0"/>
          <w:szCs w:val="24"/>
        </w:rPr>
        <w:t>，取り入れて</w:t>
      </w:r>
      <w:r>
        <w:rPr>
          <w:rFonts w:asciiTheme="minorEastAsia" w:hAnsiTheme="minorEastAsia" w:cs="Times New Roman"/>
          <w:color w:val="000000"/>
          <w:kern w:val="0"/>
          <w:szCs w:val="24"/>
        </w:rPr>
        <w:t>計画</w:t>
      </w:r>
      <w:r w:rsidR="00FC1ABE">
        <w:rPr>
          <w:rFonts w:asciiTheme="minorEastAsia" w:hAnsiTheme="minorEastAsia" w:cs="Times New Roman"/>
          <w:color w:val="000000"/>
          <w:kern w:val="0"/>
          <w:szCs w:val="24"/>
        </w:rPr>
        <w:t>を作ってほ</w:t>
      </w:r>
      <w:r>
        <w:rPr>
          <w:rFonts w:asciiTheme="minorEastAsia" w:hAnsiTheme="minorEastAsia" w:cs="Times New Roman"/>
          <w:color w:val="000000"/>
          <w:kern w:val="0"/>
          <w:szCs w:val="24"/>
        </w:rPr>
        <w:t>しい</w:t>
      </w:r>
      <w:r w:rsidR="0047421A">
        <w:rPr>
          <w:rFonts w:asciiTheme="minorEastAsia" w:hAnsiTheme="minorEastAsia" w:cs="Times New Roman"/>
          <w:color w:val="000000"/>
          <w:kern w:val="0"/>
          <w:szCs w:val="24"/>
        </w:rPr>
        <w:t>。</w:t>
      </w:r>
    </w:p>
    <w:p w:rsidR="00E11C56" w:rsidRPr="003D4DA7" w:rsidRDefault="00E11C56" w:rsidP="00C25CFF">
      <w:pPr>
        <w:ind w:leftChars="100" w:left="480" w:hangingChars="100" w:hanging="240"/>
        <w:textAlignment w:val="baseline"/>
        <w:rPr>
          <w:rFonts w:asciiTheme="majorEastAsia" w:eastAsiaTheme="majorEastAsia" w:hAnsiTheme="majorEastAsia" w:cs="Times New Roman"/>
          <w:color w:val="000000"/>
          <w:kern w:val="0"/>
          <w:szCs w:val="24"/>
        </w:rPr>
      </w:pPr>
      <w:r w:rsidRPr="003D4DA7">
        <w:rPr>
          <w:rFonts w:asciiTheme="majorEastAsia" w:eastAsiaTheme="majorEastAsia" w:hAnsiTheme="majorEastAsia" w:cs="Times New Roman"/>
          <w:color w:val="000000"/>
          <w:kern w:val="0"/>
          <w:szCs w:val="24"/>
        </w:rPr>
        <w:t>（佐藤会長）</w:t>
      </w:r>
    </w:p>
    <w:p w:rsidR="00E11C56" w:rsidRDefault="00E11C56" w:rsidP="00C25CFF">
      <w:pPr>
        <w:ind w:leftChars="100" w:left="480" w:hangingChars="100" w:hanging="24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当事者と懇談会があったと新聞に載っていた。自立支援協議会は，いろいろな委員会で話題に出たり，会の報告をしてほしいということもあったが，</w:t>
      </w:r>
      <w:r w:rsidR="009E7400">
        <w:rPr>
          <w:rFonts w:asciiTheme="minorEastAsia" w:hAnsiTheme="minorEastAsia" w:cs="Times New Roman"/>
          <w:color w:val="000000"/>
          <w:kern w:val="0"/>
          <w:szCs w:val="24"/>
        </w:rPr>
        <w:t>重要な機関であると思うので</w:t>
      </w:r>
      <w:r>
        <w:rPr>
          <w:rFonts w:asciiTheme="minorEastAsia" w:hAnsiTheme="minorEastAsia" w:cs="Times New Roman"/>
          <w:color w:val="000000"/>
          <w:kern w:val="0"/>
          <w:szCs w:val="24"/>
        </w:rPr>
        <w:t>どんな取組みをしているのか，なかなか見えていないということもあった。</w:t>
      </w:r>
    </w:p>
    <w:p w:rsidR="00E11C56" w:rsidRPr="003D4DA7" w:rsidRDefault="00E11C56" w:rsidP="00C25CFF">
      <w:pPr>
        <w:ind w:leftChars="100" w:left="480" w:hangingChars="100" w:hanging="240"/>
        <w:textAlignment w:val="baseline"/>
        <w:rPr>
          <w:rFonts w:asciiTheme="majorEastAsia" w:eastAsiaTheme="majorEastAsia" w:hAnsiTheme="majorEastAsia" w:cs="Times New Roman"/>
          <w:color w:val="000000"/>
          <w:kern w:val="0"/>
          <w:szCs w:val="24"/>
        </w:rPr>
      </w:pPr>
      <w:r w:rsidRPr="003D4DA7">
        <w:rPr>
          <w:rFonts w:asciiTheme="majorEastAsia" w:eastAsiaTheme="majorEastAsia" w:hAnsiTheme="majorEastAsia" w:cs="Times New Roman"/>
          <w:color w:val="000000"/>
          <w:kern w:val="0"/>
          <w:szCs w:val="24"/>
        </w:rPr>
        <w:t>（稲村主査）</w:t>
      </w:r>
    </w:p>
    <w:p w:rsidR="00E11C56" w:rsidRDefault="00E11C56" w:rsidP="009E7400">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自立支援協議会は，個別の事業として組み込んでいるので，何らかの形で</w:t>
      </w:r>
      <w:r w:rsidR="009E7400">
        <w:rPr>
          <w:rFonts w:asciiTheme="minorEastAsia" w:hAnsiTheme="minorEastAsia" w:cs="Times New Roman"/>
          <w:color w:val="000000"/>
          <w:kern w:val="0"/>
          <w:szCs w:val="24"/>
        </w:rPr>
        <w:t>反映させたい</w:t>
      </w:r>
      <w:r w:rsidR="00FC1ABE">
        <w:rPr>
          <w:rFonts w:asciiTheme="minorEastAsia" w:hAnsiTheme="minorEastAsia" w:cs="Times New Roman"/>
          <w:color w:val="000000"/>
          <w:kern w:val="0"/>
          <w:szCs w:val="24"/>
        </w:rPr>
        <w:t>と考えていきたい</w:t>
      </w:r>
      <w:r w:rsidR="009E7400">
        <w:rPr>
          <w:rFonts w:asciiTheme="minorEastAsia" w:hAnsiTheme="minorEastAsia" w:cs="Times New Roman"/>
          <w:color w:val="000000"/>
          <w:kern w:val="0"/>
          <w:szCs w:val="24"/>
        </w:rPr>
        <w:t>。</w:t>
      </w:r>
    </w:p>
    <w:p w:rsidR="00E11C56" w:rsidRDefault="00E11C56" w:rsidP="00C25CFF">
      <w:pPr>
        <w:ind w:leftChars="100" w:left="480" w:hangingChars="100" w:hanging="240"/>
        <w:textAlignment w:val="baseline"/>
        <w:rPr>
          <w:rFonts w:asciiTheme="minorEastAsia" w:hAnsiTheme="minorEastAsia" w:cs="Times New Roman"/>
          <w:color w:val="000000"/>
          <w:kern w:val="0"/>
          <w:szCs w:val="24"/>
        </w:rPr>
      </w:pPr>
      <w:r w:rsidRPr="003D4DA7">
        <w:rPr>
          <w:rFonts w:asciiTheme="majorEastAsia" w:eastAsiaTheme="majorEastAsia" w:hAnsiTheme="majorEastAsia" w:cs="Times New Roman"/>
          <w:color w:val="000000"/>
          <w:kern w:val="0"/>
          <w:szCs w:val="24"/>
        </w:rPr>
        <w:t>（佐藤会長）</w:t>
      </w:r>
    </w:p>
    <w:p w:rsidR="009E7400" w:rsidRDefault="009E7400" w:rsidP="0047421A">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３番目の計画の推進の中で，北海道の制度，施策にかかわる事も多いので協議しながら進めたいとのことだが，</w:t>
      </w:r>
      <w:r w:rsidR="00E11C56">
        <w:rPr>
          <w:rFonts w:asciiTheme="minorEastAsia" w:hAnsiTheme="minorEastAsia" w:cs="Times New Roman"/>
          <w:color w:val="000000"/>
          <w:kern w:val="0"/>
          <w:szCs w:val="24"/>
        </w:rPr>
        <w:t>道の障害者条例</w:t>
      </w:r>
      <w:r>
        <w:rPr>
          <w:rFonts w:asciiTheme="minorEastAsia" w:hAnsiTheme="minorEastAsia" w:cs="Times New Roman"/>
          <w:color w:val="000000"/>
          <w:kern w:val="0"/>
          <w:szCs w:val="24"/>
        </w:rPr>
        <w:t>などいろいろかかわってくると思うので，きちんと函館市だけの問題ではないことについては，いろいろ意見を交換しながら進め</w:t>
      </w:r>
      <w:r w:rsidR="0047421A">
        <w:rPr>
          <w:rFonts w:asciiTheme="minorEastAsia" w:hAnsiTheme="minorEastAsia" w:cs="Times New Roman"/>
          <w:color w:val="000000"/>
          <w:kern w:val="0"/>
          <w:szCs w:val="24"/>
        </w:rPr>
        <w:t>て</w:t>
      </w:r>
      <w:r>
        <w:rPr>
          <w:rFonts w:asciiTheme="minorEastAsia" w:hAnsiTheme="minorEastAsia" w:cs="Times New Roman"/>
          <w:color w:val="000000"/>
          <w:kern w:val="0"/>
          <w:szCs w:val="24"/>
        </w:rPr>
        <w:t>ほしい</w:t>
      </w:r>
      <w:r w:rsidR="0047421A">
        <w:rPr>
          <w:rFonts w:asciiTheme="minorEastAsia" w:hAnsiTheme="minorEastAsia" w:cs="Times New Roman"/>
          <w:color w:val="000000"/>
          <w:kern w:val="0"/>
          <w:szCs w:val="24"/>
        </w:rPr>
        <w:t>。</w:t>
      </w:r>
    </w:p>
    <w:p w:rsidR="009E7400" w:rsidRPr="003D4DA7" w:rsidRDefault="009E7400" w:rsidP="009E7400">
      <w:pPr>
        <w:textAlignment w:val="baseline"/>
        <w:rPr>
          <w:rFonts w:asciiTheme="majorEastAsia" w:eastAsiaTheme="majorEastAsia" w:hAnsiTheme="majorEastAsia" w:cs="Times New Roman"/>
          <w:color w:val="000000"/>
          <w:kern w:val="0"/>
          <w:szCs w:val="24"/>
        </w:rPr>
      </w:pPr>
      <w:r>
        <w:rPr>
          <w:rFonts w:asciiTheme="minorEastAsia" w:hAnsiTheme="minorEastAsia" w:cs="Times New Roman"/>
          <w:color w:val="000000"/>
          <w:kern w:val="0"/>
          <w:szCs w:val="24"/>
        </w:rPr>
        <w:t xml:space="preserve">　</w:t>
      </w:r>
      <w:r w:rsidRPr="003D4DA7">
        <w:rPr>
          <w:rFonts w:asciiTheme="majorEastAsia" w:eastAsiaTheme="majorEastAsia" w:hAnsiTheme="majorEastAsia" w:cs="Times New Roman"/>
          <w:color w:val="000000"/>
          <w:kern w:val="0"/>
          <w:szCs w:val="24"/>
        </w:rPr>
        <w:t>（廣畑委員）</w:t>
      </w:r>
    </w:p>
    <w:p w:rsidR="009E7400" w:rsidRDefault="009E7400" w:rsidP="00961FA7">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確認だが，</w:t>
      </w:r>
      <w:r w:rsidR="0047421A">
        <w:rPr>
          <w:rFonts w:asciiTheme="minorEastAsia" w:hAnsiTheme="minorEastAsia" w:cs="Times New Roman"/>
          <w:color w:val="000000"/>
          <w:kern w:val="0"/>
          <w:szCs w:val="24"/>
        </w:rPr>
        <w:t>後半</w:t>
      </w:r>
      <w:r>
        <w:rPr>
          <w:rFonts w:asciiTheme="minorEastAsia" w:hAnsiTheme="minorEastAsia" w:cs="Times New Roman"/>
          <w:color w:val="000000"/>
          <w:kern w:val="0"/>
          <w:szCs w:val="24"/>
        </w:rPr>
        <w:t>の主要施策</w:t>
      </w:r>
      <w:r w:rsidR="00FC1ABE">
        <w:rPr>
          <w:rFonts w:asciiTheme="minorEastAsia" w:hAnsiTheme="minorEastAsia" w:cs="Times New Roman"/>
          <w:color w:val="000000"/>
          <w:kern w:val="0"/>
          <w:szCs w:val="24"/>
        </w:rPr>
        <w:t>等</w:t>
      </w:r>
      <w:r>
        <w:rPr>
          <w:rFonts w:asciiTheme="minorEastAsia" w:hAnsiTheme="minorEastAsia" w:cs="Times New Roman"/>
          <w:color w:val="000000"/>
          <w:kern w:val="0"/>
          <w:szCs w:val="24"/>
        </w:rPr>
        <w:t>の中で，「～します」と「～努力します」という表現があるが，その使い分けはどのようなものか教えてほしい</w:t>
      </w:r>
      <w:r w:rsidR="00961FA7">
        <w:rPr>
          <w:rFonts w:asciiTheme="minorEastAsia" w:hAnsiTheme="minorEastAsia" w:cs="Times New Roman"/>
          <w:color w:val="000000"/>
          <w:kern w:val="0"/>
          <w:szCs w:val="24"/>
        </w:rPr>
        <w:t>。</w:t>
      </w:r>
    </w:p>
    <w:p w:rsidR="009E7400" w:rsidRDefault="009E7400" w:rsidP="00FC1ABE">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４７ページ第２の２「福祉施策の概念に</w:t>
      </w:r>
      <w:r w:rsidR="00FC1ABE">
        <w:rPr>
          <w:rFonts w:asciiTheme="minorEastAsia" w:hAnsiTheme="minorEastAsia" w:cs="Times New Roman"/>
          <w:color w:val="000000"/>
          <w:kern w:val="0"/>
          <w:szCs w:val="24"/>
        </w:rPr>
        <w:t>とらわれることなく</w:t>
      </w:r>
      <w:r>
        <w:rPr>
          <w:rFonts w:asciiTheme="minorEastAsia" w:hAnsiTheme="minorEastAsia" w:cs="Times New Roman"/>
          <w:color w:val="000000"/>
          <w:kern w:val="0"/>
          <w:szCs w:val="24"/>
        </w:rPr>
        <w:t>」という意味を教えて</w:t>
      </w:r>
      <w:r>
        <w:rPr>
          <w:rFonts w:asciiTheme="minorEastAsia" w:hAnsiTheme="minorEastAsia" w:cs="Times New Roman"/>
          <w:color w:val="000000"/>
          <w:kern w:val="0"/>
          <w:szCs w:val="24"/>
        </w:rPr>
        <w:lastRenderedPageBreak/>
        <w:t>ほしい。</w:t>
      </w:r>
    </w:p>
    <w:p w:rsidR="009E7400" w:rsidRDefault="009E7400" w:rsidP="00961FA7">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意見の方は，３９ページ</w:t>
      </w:r>
      <w:r w:rsidR="00961FA7">
        <w:rPr>
          <w:rFonts w:asciiTheme="minorEastAsia" w:hAnsiTheme="minorEastAsia" w:cs="Times New Roman" w:hint="eastAsia"/>
          <w:color w:val="000000"/>
          <w:kern w:val="0"/>
          <w:szCs w:val="24"/>
        </w:rPr>
        <w:t>の「</w:t>
      </w:r>
      <w:r>
        <w:rPr>
          <w:rFonts w:asciiTheme="minorEastAsia" w:hAnsiTheme="minorEastAsia" w:cs="Times New Roman" w:hint="eastAsia"/>
          <w:color w:val="000000"/>
          <w:kern w:val="0"/>
          <w:szCs w:val="24"/>
        </w:rPr>
        <w:t>ウ理解の推進</w:t>
      </w:r>
      <w:r w:rsidR="00961FA7">
        <w:rPr>
          <w:rFonts w:asciiTheme="minorEastAsia" w:hAnsiTheme="minorEastAsia" w:cs="Times New Roman" w:hint="eastAsia"/>
          <w:color w:val="000000"/>
          <w:kern w:val="0"/>
          <w:szCs w:val="24"/>
        </w:rPr>
        <w:t>」の「</w:t>
      </w:r>
      <w:r>
        <w:rPr>
          <w:rFonts w:asciiTheme="minorEastAsia" w:hAnsiTheme="minorEastAsia" w:cs="Times New Roman" w:hint="eastAsia"/>
          <w:color w:val="000000"/>
          <w:kern w:val="0"/>
          <w:szCs w:val="24"/>
        </w:rPr>
        <w:t>（ア）ノーマライゼーション理念の啓発活動の促進</w:t>
      </w:r>
      <w:r w:rsidR="00961FA7">
        <w:rPr>
          <w:rFonts w:asciiTheme="minorEastAsia" w:hAnsiTheme="minorEastAsia" w:cs="Times New Roman" w:hint="eastAsia"/>
          <w:color w:val="000000"/>
          <w:kern w:val="0"/>
          <w:szCs w:val="24"/>
        </w:rPr>
        <w:t>」</w:t>
      </w:r>
      <w:r>
        <w:rPr>
          <w:rFonts w:asciiTheme="minorEastAsia" w:hAnsiTheme="minorEastAsia" w:cs="Times New Roman" w:hint="eastAsia"/>
          <w:color w:val="000000"/>
          <w:kern w:val="0"/>
          <w:szCs w:val="24"/>
        </w:rPr>
        <w:t>の最初の段落で，</w:t>
      </w:r>
      <w:r w:rsidR="00961FA7">
        <w:rPr>
          <w:rFonts w:asciiTheme="minorEastAsia" w:hAnsiTheme="minorEastAsia" w:cs="Times New Roman" w:hint="eastAsia"/>
          <w:color w:val="000000"/>
          <w:kern w:val="0"/>
          <w:szCs w:val="24"/>
        </w:rPr>
        <w:t>障がいの有無にかかわらず，お互いの人格と個性を尊重し合いながら，共生する社会の実現を目指すという考え方は，ノーマライゼーションなので，それを目指し，「障がいについての正しい知識と理解を深めるために」の目的がここに入るのはおかしいので，削除してよいのではないか。</w:t>
      </w:r>
    </w:p>
    <w:p w:rsidR="00961FA7" w:rsidRDefault="00961FA7" w:rsidP="00961FA7">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３段落目のアクセシビリティの考え方として「多様な広報媒体を通じ，だれもが手軽に情報を入手することができるように配慮した情報提供に努めます。」は，この項目にはそぐわないので，４６ページの</w:t>
      </w:r>
      <w:r w:rsidR="00447A55">
        <w:rPr>
          <w:rFonts w:asciiTheme="minorEastAsia" w:hAnsiTheme="minorEastAsia" w:cs="Times New Roman" w:hint="eastAsia"/>
          <w:color w:val="000000"/>
          <w:kern w:val="0"/>
          <w:szCs w:val="24"/>
        </w:rPr>
        <w:t>「ア情報バリアフリーの推進」の中の</w:t>
      </w:r>
      <w:r>
        <w:rPr>
          <w:rFonts w:asciiTheme="minorEastAsia" w:hAnsiTheme="minorEastAsia" w:cs="Times New Roman" w:hint="eastAsia"/>
          <w:color w:val="000000"/>
          <w:kern w:val="0"/>
          <w:szCs w:val="24"/>
        </w:rPr>
        <w:t>「（ア）」の後に「（イ）」として項目立てしなければならない</w:t>
      </w:r>
      <w:r w:rsidR="00447A55">
        <w:rPr>
          <w:rFonts w:asciiTheme="minorEastAsia" w:hAnsiTheme="minorEastAsia" w:cs="Times New Roman" w:hint="eastAsia"/>
          <w:color w:val="000000"/>
          <w:kern w:val="0"/>
          <w:szCs w:val="24"/>
        </w:rPr>
        <w:t>性質の内容</w:t>
      </w:r>
      <w:r>
        <w:rPr>
          <w:rFonts w:asciiTheme="minorEastAsia" w:hAnsiTheme="minorEastAsia" w:cs="Times New Roman" w:hint="eastAsia"/>
          <w:color w:val="000000"/>
          <w:kern w:val="0"/>
          <w:szCs w:val="24"/>
        </w:rPr>
        <w:t>ではないかと思うので,検討してほしい。</w:t>
      </w:r>
    </w:p>
    <w:p w:rsidR="00961FA7" w:rsidRPr="003D4DA7" w:rsidRDefault="00961FA7" w:rsidP="00961FA7">
      <w:pPr>
        <w:ind w:firstLineChars="100" w:firstLine="240"/>
        <w:textAlignment w:val="baseline"/>
        <w:rPr>
          <w:rFonts w:asciiTheme="majorEastAsia" w:eastAsiaTheme="majorEastAsia" w:hAnsiTheme="majorEastAsia" w:cs="Times New Roman"/>
          <w:color w:val="000000"/>
          <w:kern w:val="0"/>
          <w:szCs w:val="24"/>
        </w:rPr>
      </w:pPr>
      <w:r w:rsidRPr="003D4DA7">
        <w:rPr>
          <w:rFonts w:asciiTheme="majorEastAsia" w:eastAsiaTheme="majorEastAsia" w:hAnsiTheme="majorEastAsia" w:cs="Times New Roman"/>
          <w:color w:val="000000"/>
          <w:kern w:val="0"/>
          <w:szCs w:val="24"/>
        </w:rPr>
        <w:t>（佐藤会長）</w:t>
      </w:r>
    </w:p>
    <w:p w:rsidR="00FE6060" w:rsidRDefault="00961FA7" w:rsidP="00961FA7">
      <w:pPr>
        <w:ind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 xml:space="preserve">　　時間がないので,この件については事務局，次回にということでよいか。</w:t>
      </w:r>
    </w:p>
    <w:p w:rsidR="00961FA7" w:rsidRDefault="00961FA7" w:rsidP="0047421A">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ノーマライゼーションの</w:t>
      </w:r>
      <w:r w:rsidR="00447A55">
        <w:rPr>
          <w:rFonts w:asciiTheme="minorEastAsia" w:hAnsiTheme="minorEastAsia" w:cs="Times New Roman"/>
          <w:color w:val="000000"/>
          <w:kern w:val="0"/>
          <w:szCs w:val="24"/>
        </w:rPr>
        <w:t>理念の</w:t>
      </w:r>
      <w:r>
        <w:rPr>
          <w:rFonts w:asciiTheme="minorEastAsia" w:hAnsiTheme="minorEastAsia" w:cs="Times New Roman"/>
          <w:color w:val="000000"/>
          <w:kern w:val="0"/>
          <w:szCs w:val="24"/>
        </w:rPr>
        <w:t>問題と情報の</w:t>
      </w:r>
      <w:r w:rsidR="00FE6060">
        <w:rPr>
          <w:rFonts w:asciiTheme="minorEastAsia" w:hAnsiTheme="minorEastAsia" w:cs="Times New Roman"/>
          <w:color w:val="000000"/>
          <w:kern w:val="0"/>
          <w:szCs w:val="24"/>
        </w:rPr>
        <w:t>問題</w:t>
      </w:r>
      <w:r>
        <w:rPr>
          <w:rFonts w:asciiTheme="minorEastAsia" w:hAnsiTheme="minorEastAsia" w:cs="Times New Roman"/>
          <w:color w:val="000000"/>
          <w:kern w:val="0"/>
          <w:szCs w:val="24"/>
        </w:rPr>
        <w:t>は，項目としては分離</w:t>
      </w:r>
      <w:r w:rsidR="00FE6060">
        <w:rPr>
          <w:rFonts w:asciiTheme="minorEastAsia" w:hAnsiTheme="minorEastAsia" w:cs="Times New Roman"/>
          <w:color w:val="000000"/>
          <w:kern w:val="0"/>
          <w:szCs w:val="24"/>
        </w:rPr>
        <w:t>した方がよいと私も</w:t>
      </w:r>
      <w:r>
        <w:rPr>
          <w:rFonts w:asciiTheme="minorEastAsia" w:hAnsiTheme="minorEastAsia" w:cs="Times New Roman"/>
          <w:color w:val="000000"/>
          <w:kern w:val="0"/>
          <w:szCs w:val="24"/>
        </w:rPr>
        <w:t>感じた。</w:t>
      </w:r>
    </w:p>
    <w:p w:rsidR="00447A55" w:rsidRDefault="00FE6060" w:rsidP="0047421A">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他にないか。なければ，前回の会議の中で</w:t>
      </w:r>
      <w:r w:rsidR="00447A55">
        <w:rPr>
          <w:rFonts w:asciiTheme="minorEastAsia" w:hAnsiTheme="minorEastAsia" w:cs="Times New Roman"/>
          <w:color w:val="000000"/>
          <w:kern w:val="0"/>
          <w:szCs w:val="24"/>
        </w:rPr>
        <w:t>，</w:t>
      </w:r>
      <w:r>
        <w:rPr>
          <w:rFonts w:asciiTheme="minorEastAsia" w:hAnsiTheme="minorEastAsia" w:cs="Times New Roman"/>
          <w:color w:val="000000"/>
          <w:kern w:val="0"/>
          <w:szCs w:val="24"/>
        </w:rPr>
        <w:t>３月に開催という話であったが，</w:t>
      </w:r>
      <w:r w:rsidR="00E0193C">
        <w:rPr>
          <w:rFonts w:asciiTheme="minorEastAsia" w:hAnsiTheme="minorEastAsia" w:cs="Times New Roman"/>
          <w:color w:val="000000"/>
          <w:kern w:val="0"/>
          <w:szCs w:val="24"/>
        </w:rPr>
        <w:t>民生</w:t>
      </w:r>
      <w:r w:rsidR="00B1176E">
        <w:rPr>
          <w:rFonts w:asciiTheme="minorEastAsia" w:hAnsiTheme="minorEastAsia" w:cs="Times New Roman"/>
          <w:color w:val="000000"/>
          <w:kern w:val="0"/>
          <w:szCs w:val="24"/>
        </w:rPr>
        <w:t>常任委員会</w:t>
      </w:r>
      <w:r w:rsidR="00E0193C">
        <w:rPr>
          <w:rFonts w:asciiTheme="minorEastAsia" w:hAnsiTheme="minorEastAsia" w:cs="Times New Roman"/>
          <w:color w:val="000000"/>
          <w:kern w:val="0"/>
          <w:szCs w:val="24"/>
        </w:rPr>
        <w:t>などで協議をし，市民からいろいろな意見を</w:t>
      </w:r>
      <w:r w:rsidR="00B1176E">
        <w:rPr>
          <w:rFonts w:asciiTheme="minorEastAsia" w:hAnsiTheme="minorEastAsia" w:cs="Times New Roman"/>
          <w:color w:val="000000"/>
          <w:kern w:val="0"/>
          <w:szCs w:val="24"/>
        </w:rPr>
        <w:t>聞く</w:t>
      </w:r>
      <w:r w:rsidR="00E0193C">
        <w:rPr>
          <w:rFonts w:asciiTheme="minorEastAsia" w:hAnsiTheme="minorEastAsia" w:cs="Times New Roman"/>
          <w:color w:val="000000"/>
          <w:kern w:val="0"/>
          <w:szCs w:val="24"/>
        </w:rPr>
        <w:t>と言うこと</w:t>
      </w:r>
      <w:r w:rsidR="00B1176E">
        <w:rPr>
          <w:rFonts w:asciiTheme="minorEastAsia" w:hAnsiTheme="minorEastAsia" w:cs="Times New Roman"/>
          <w:color w:val="000000"/>
          <w:kern w:val="0"/>
          <w:szCs w:val="24"/>
        </w:rPr>
        <w:t>もある</w:t>
      </w:r>
      <w:r w:rsidR="00E0193C">
        <w:rPr>
          <w:rFonts w:asciiTheme="minorEastAsia" w:hAnsiTheme="minorEastAsia" w:cs="Times New Roman"/>
          <w:color w:val="000000"/>
          <w:kern w:val="0"/>
          <w:szCs w:val="24"/>
        </w:rPr>
        <w:t>が，</w:t>
      </w:r>
      <w:r w:rsidR="00B1176E">
        <w:rPr>
          <w:rFonts w:asciiTheme="minorEastAsia" w:hAnsiTheme="minorEastAsia" w:cs="Times New Roman"/>
          <w:color w:val="000000"/>
          <w:kern w:val="0"/>
          <w:szCs w:val="24"/>
        </w:rPr>
        <w:t>その前に</w:t>
      </w:r>
      <w:r>
        <w:rPr>
          <w:rFonts w:asciiTheme="minorEastAsia" w:hAnsiTheme="minorEastAsia" w:cs="Times New Roman"/>
          <w:color w:val="000000"/>
          <w:kern w:val="0"/>
          <w:szCs w:val="24"/>
        </w:rPr>
        <w:t>一定程度の案を</w:t>
      </w:r>
      <w:r w:rsidR="00E0193C">
        <w:rPr>
          <w:rFonts w:asciiTheme="minorEastAsia" w:hAnsiTheme="minorEastAsia" w:cs="Times New Roman"/>
          <w:color w:val="000000"/>
          <w:kern w:val="0"/>
          <w:szCs w:val="24"/>
        </w:rPr>
        <w:t>まとめたもの</w:t>
      </w:r>
      <w:r>
        <w:rPr>
          <w:rFonts w:asciiTheme="minorEastAsia" w:hAnsiTheme="minorEastAsia" w:cs="Times New Roman"/>
          <w:color w:val="000000"/>
          <w:kern w:val="0"/>
          <w:szCs w:val="24"/>
        </w:rPr>
        <w:t>を</w:t>
      </w:r>
      <w:r w:rsidR="00B1176E">
        <w:rPr>
          <w:rFonts w:asciiTheme="minorEastAsia" w:hAnsiTheme="minorEastAsia" w:cs="Times New Roman"/>
          <w:color w:val="000000"/>
          <w:kern w:val="0"/>
          <w:szCs w:val="24"/>
        </w:rPr>
        <w:t>１月末に示し，改めて</w:t>
      </w:r>
      <w:r w:rsidR="00447A55">
        <w:rPr>
          <w:rFonts w:asciiTheme="minorEastAsia" w:hAnsiTheme="minorEastAsia" w:cs="Times New Roman"/>
          <w:color w:val="000000"/>
          <w:kern w:val="0"/>
          <w:szCs w:val="24"/>
        </w:rPr>
        <w:t>ご</w:t>
      </w:r>
      <w:r w:rsidR="00B1176E">
        <w:rPr>
          <w:rFonts w:asciiTheme="minorEastAsia" w:hAnsiTheme="minorEastAsia" w:cs="Times New Roman"/>
          <w:color w:val="000000"/>
          <w:kern w:val="0"/>
          <w:szCs w:val="24"/>
        </w:rPr>
        <w:t>意見を伺いながら最終的なものを作ろうという事で，もう一度集まっていただき，今の出された課題などの説明をしてもらうことになると思う。</w:t>
      </w:r>
    </w:p>
    <w:p w:rsidR="00FE6060" w:rsidRPr="00FE6060" w:rsidRDefault="00B1176E" w:rsidP="00447A55">
      <w:pPr>
        <w:ind w:leftChars="200" w:left="480" w:firstLineChars="100" w:firstLine="240"/>
        <w:textAlignment w:val="baseline"/>
        <w:rPr>
          <w:rFonts w:asciiTheme="minorEastAsia" w:hAnsiTheme="minorEastAsia" w:cs="Times New Roman"/>
          <w:color w:val="000000"/>
          <w:kern w:val="0"/>
          <w:szCs w:val="24"/>
        </w:rPr>
      </w:pPr>
      <w:r>
        <w:rPr>
          <w:rFonts w:asciiTheme="minorEastAsia" w:hAnsiTheme="minorEastAsia" w:cs="Times New Roman"/>
          <w:color w:val="000000"/>
          <w:kern w:val="0"/>
          <w:szCs w:val="24"/>
        </w:rPr>
        <w:t>１０か年計画の話を聞くと保健福祉部だけの問題ではなく，</w:t>
      </w:r>
      <w:r w:rsidR="004465CC">
        <w:rPr>
          <w:rFonts w:asciiTheme="minorEastAsia" w:hAnsiTheme="minorEastAsia" w:cs="Times New Roman"/>
          <w:color w:val="000000"/>
          <w:kern w:val="0"/>
          <w:szCs w:val="24"/>
        </w:rPr>
        <w:t>教育委員会，総務</w:t>
      </w:r>
      <w:r w:rsidR="00447A55">
        <w:rPr>
          <w:rFonts w:asciiTheme="minorEastAsia" w:hAnsiTheme="minorEastAsia" w:cs="Times New Roman"/>
          <w:color w:val="000000"/>
          <w:kern w:val="0"/>
          <w:szCs w:val="24"/>
        </w:rPr>
        <w:t>，</w:t>
      </w:r>
      <w:bookmarkStart w:id="0" w:name="_GoBack"/>
      <w:bookmarkEnd w:id="0"/>
      <w:r w:rsidR="00447A55">
        <w:rPr>
          <w:rFonts w:asciiTheme="minorEastAsia" w:hAnsiTheme="minorEastAsia" w:cs="Times New Roman"/>
          <w:color w:val="000000"/>
          <w:kern w:val="0"/>
          <w:szCs w:val="24"/>
        </w:rPr>
        <w:t>保健所</w:t>
      </w:r>
      <w:r w:rsidR="004465CC">
        <w:rPr>
          <w:rFonts w:asciiTheme="minorEastAsia" w:hAnsiTheme="minorEastAsia" w:cs="Times New Roman"/>
          <w:color w:val="000000"/>
          <w:kern w:val="0"/>
          <w:szCs w:val="24"/>
        </w:rPr>
        <w:t>など各部局，</w:t>
      </w:r>
      <w:r>
        <w:rPr>
          <w:rFonts w:asciiTheme="minorEastAsia" w:hAnsiTheme="minorEastAsia" w:cs="Times New Roman"/>
          <w:color w:val="000000"/>
          <w:kern w:val="0"/>
          <w:szCs w:val="24"/>
        </w:rPr>
        <w:t>多岐</w:t>
      </w:r>
      <w:r w:rsidR="00447A55">
        <w:rPr>
          <w:rFonts w:asciiTheme="minorEastAsia" w:hAnsiTheme="minorEastAsia" w:cs="Times New Roman"/>
          <w:color w:val="000000"/>
          <w:kern w:val="0"/>
          <w:szCs w:val="24"/>
        </w:rPr>
        <w:t>にわたっており，函館市全体の中で障がい</w:t>
      </w:r>
      <w:r w:rsidR="004465CC">
        <w:rPr>
          <w:rFonts w:asciiTheme="minorEastAsia" w:hAnsiTheme="minorEastAsia" w:cs="Times New Roman"/>
          <w:color w:val="000000"/>
          <w:kern w:val="0"/>
          <w:szCs w:val="24"/>
        </w:rPr>
        <w:t>者福祉について検討していくという姿勢があるのだと感じたし，</w:t>
      </w:r>
      <w:r w:rsidR="00447A55">
        <w:rPr>
          <w:rFonts w:asciiTheme="minorEastAsia" w:hAnsiTheme="minorEastAsia" w:cs="Times New Roman"/>
          <w:color w:val="000000"/>
          <w:kern w:val="0"/>
          <w:szCs w:val="24"/>
        </w:rPr>
        <w:t>大変なことであると思うが，</w:t>
      </w:r>
      <w:r w:rsidR="004465CC">
        <w:rPr>
          <w:rFonts w:asciiTheme="minorEastAsia" w:hAnsiTheme="minorEastAsia" w:cs="Times New Roman"/>
          <w:color w:val="000000"/>
          <w:kern w:val="0"/>
          <w:szCs w:val="24"/>
        </w:rPr>
        <w:t>良いものを作</w:t>
      </w:r>
      <w:r w:rsidR="00447A55">
        <w:rPr>
          <w:rFonts w:asciiTheme="minorEastAsia" w:hAnsiTheme="minorEastAsia" w:cs="Times New Roman"/>
          <w:color w:val="000000"/>
          <w:kern w:val="0"/>
          <w:szCs w:val="24"/>
        </w:rPr>
        <w:t>りあげて</w:t>
      </w:r>
      <w:r w:rsidR="004465CC">
        <w:rPr>
          <w:rFonts w:asciiTheme="minorEastAsia" w:hAnsiTheme="minorEastAsia" w:cs="Times New Roman"/>
          <w:color w:val="000000"/>
          <w:kern w:val="0"/>
          <w:szCs w:val="24"/>
        </w:rPr>
        <w:t>いきたいと思う。</w:t>
      </w:r>
    </w:p>
    <w:sectPr w:rsidR="00FE6060" w:rsidRPr="00FE6060" w:rsidSect="00387906">
      <w:footerReference w:type="default" r:id="rId9"/>
      <w:pgSz w:w="11906" w:h="16838" w:code="9"/>
      <w:pgMar w:top="1191" w:right="1134" w:bottom="1191" w:left="1134" w:header="851" w:footer="992" w:gutter="0"/>
      <w:cols w:space="425"/>
      <w:docGrid w:type="snapTo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5CC" w:rsidRDefault="004465CC" w:rsidP="00045B8D">
      <w:r>
        <w:separator/>
      </w:r>
    </w:p>
  </w:endnote>
  <w:endnote w:type="continuationSeparator" w:id="0">
    <w:p w:rsidR="004465CC" w:rsidRDefault="004465CC" w:rsidP="0004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20058"/>
      <w:docPartObj>
        <w:docPartGallery w:val="Page Numbers (Bottom of Page)"/>
        <w:docPartUnique/>
      </w:docPartObj>
    </w:sdtPr>
    <w:sdtEndPr/>
    <w:sdtContent>
      <w:p w:rsidR="004465CC" w:rsidRDefault="004465CC">
        <w:pPr>
          <w:pStyle w:val="a8"/>
          <w:jc w:val="center"/>
        </w:pPr>
        <w:r>
          <w:fldChar w:fldCharType="begin"/>
        </w:r>
        <w:r>
          <w:instrText>PAGE   \* MERGEFORMAT</w:instrText>
        </w:r>
        <w:r>
          <w:fldChar w:fldCharType="separate"/>
        </w:r>
        <w:r w:rsidR="00630894" w:rsidRPr="00630894">
          <w:rPr>
            <w:noProof/>
            <w:lang w:val="ja-JP"/>
          </w:rPr>
          <w:t>12</w:t>
        </w:r>
        <w:r>
          <w:fldChar w:fldCharType="end"/>
        </w:r>
      </w:p>
    </w:sdtContent>
  </w:sdt>
  <w:p w:rsidR="004465CC" w:rsidRDefault="004465C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5CC" w:rsidRDefault="004465CC" w:rsidP="00045B8D">
      <w:r>
        <w:separator/>
      </w:r>
    </w:p>
  </w:footnote>
  <w:footnote w:type="continuationSeparator" w:id="0">
    <w:p w:rsidR="004465CC" w:rsidRDefault="004465CC" w:rsidP="00045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820E6"/>
    <w:multiLevelType w:val="hybridMultilevel"/>
    <w:tmpl w:val="69520F76"/>
    <w:lvl w:ilvl="0" w:tplc="9468C3A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E28"/>
    <w:rsid w:val="00010233"/>
    <w:rsid w:val="00036848"/>
    <w:rsid w:val="00044743"/>
    <w:rsid w:val="00045B8D"/>
    <w:rsid w:val="00075329"/>
    <w:rsid w:val="0008189F"/>
    <w:rsid w:val="000E1242"/>
    <w:rsid w:val="000F49D9"/>
    <w:rsid w:val="00116947"/>
    <w:rsid w:val="00160376"/>
    <w:rsid w:val="001B286D"/>
    <w:rsid w:val="001B44BB"/>
    <w:rsid w:val="001D34C3"/>
    <w:rsid w:val="001D3F4E"/>
    <w:rsid w:val="00201101"/>
    <w:rsid w:val="002314DB"/>
    <w:rsid w:val="00232EA1"/>
    <w:rsid w:val="002A090F"/>
    <w:rsid w:val="002A3609"/>
    <w:rsid w:val="002A568C"/>
    <w:rsid w:val="002D4001"/>
    <w:rsid w:val="002F1C9E"/>
    <w:rsid w:val="003116D3"/>
    <w:rsid w:val="00311CC3"/>
    <w:rsid w:val="00314FD0"/>
    <w:rsid w:val="0032750C"/>
    <w:rsid w:val="003532C7"/>
    <w:rsid w:val="0035553E"/>
    <w:rsid w:val="00360C48"/>
    <w:rsid w:val="00367B84"/>
    <w:rsid w:val="00383A32"/>
    <w:rsid w:val="00387906"/>
    <w:rsid w:val="003B4ED2"/>
    <w:rsid w:val="003B54DD"/>
    <w:rsid w:val="003C48C9"/>
    <w:rsid w:val="003D4DA7"/>
    <w:rsid w:val="003D57EB"/>
    <w:rsid w:val="003F4DFE"/>
    <w:rsid w:val="003F71E6"/>
    <w:rsid w:val="00401611"/>
    <w:rsid w:val="00401923"/>
    <w:rsid w:val="004078AF"/>
    <w:rsid w:val="004465CC"/>
    <w:rsid w:val="00447A55"/>
    <w:rsid w:val="00450C0D"/>
    <w:rsid w:val="004567E6"/>
    <w:rsid w:val="0047421A"/>
    <w:rsid w:val="00482A21"/>
    <w:rsid w:val="004865DC"/>
    <w:rsid w:val="004905DD"/>
    <w:rsid w:val="004A523E"/>
    <w:rsid w:val="004B057C"/>
    <w:rsid w:val="004B2E1E"/>
    <w:rsid w:val="004E29EF"/>
    <w:rsid w:val="004E4999"/>
    <w:rsid w:val="004E567C"/>
    <w:rsid w:val="004F2A3C"/>
    <w:rsid w:val="004F67E5"/>
    <w:rsid w:val="00502F05"/>
    <w:rsid w:val="0050796B"/>
    <w:rsid w:val="00531569"/>
    <w:rsid w:val="0053393F"/>
    <w:rsid w:val="00537CFC"/>
    <w:rsid w:val="00561890"/>
    <w:rsid w:val="00565F69"/>
    <w:rsid w:val="00593A54"/>
    <w:rsid w:val="005A2950"/>
    <w:rsid w:val="005C086B"/>
    <w:rsid w:val="005E1793"/>
    <w:rsid w:val="005E4F10"/>
    <w:rsid w:val="005F21EB"/>
    <w:rsid w:val="00611AF2"/>
    <w:rsid w:val="00621EA9"/>
    <w:rsid w:val="0062236A"/>
    <w:rsid w:val="00624313"/>
    <w:rsid w:val="00626873"/>
    <w:rsid w:val="00630894"/>
    <w:rsid w:val="00673E77"/>
    <w:rsid w:val="006763A6"/>
    <w:rsid w:val="006861BA"/>
    <w:rsid w:val="006916D6"/>
    <w:rsid w:val="006A1EE1"/>
    <w:rsid w:val="006C4005"/>
    <w:rsid w:val="006D105D"/>
    <w:rsid w:val="0071738D"/>
    <w:rsid w:val="0074545A"/>
    <w:rsid w:val="00774FE4"/>
    <w:rsid w:val="00775D16"/>
    <w:rsid w:val="0078179E"/>
    <w:rsid w:val="00784CC7"/>
    <w:rsid w:val="007903AC"/>
    <w:rsid w:val="007A16E0"/>
    <w:rsid w:val="007B017F"/>
    <w:rsid w:val="007C7CCD"/>
    <w:rsid w:val="00822F1E"/>
    <w:rsid w:val="00863AA1"/>
    <w:rsid w:val="00884EEA"/>
    <w:rsid w:val="00895124"/>
    <w:rsid w:val="008A0DDE"/>
    <w:rsid w:val="008A64DD"/>
    <w:rsid w:val="008B3266"/>
    <w:rsid w:val="008E0F1D"/>
    <w:rsid w:val="0091235C"/>
    <w:rsid w:val="00920F2E"/>
    <w:rsid w:val="00927DD0"/>
    <w:rsid w:val="009460B8"/>
    <w:rsid w:val="00952B3E"/>
    <w:rsid w:val="00961FA7"/>
    <w:rsid w:val="009860D6"/>
    <w:rsid w:val="009904E8"/>
    <w:rsid w:val="009B7250"/>
    <w:rsid w:val="009E3197"/>
    <w:rsid w:val="009E7400"/>
    <w:rsid w:val="009F6AA9"/>
    <w:rsid w:val="009F6D68"/>
    <w:rsid w:val="00A16F24"/>
    <w:rsid w:val="00A22E9C"/>
    <w:rsid w:val="00A42894"/>
    <w:rsid w:val="00A42900"/>
    <w:rsid w:val="00A472A9"/>
    <w:rsid w:val="00A5136D"/>
    <w:rsid w:val="00A769ED"/>
    <w:rsid w:val="00A76CE8"/>
    <w:rsid w:val="00AC066D"/>
    <w:rsid w:val="00AD3971"/>
    <w:rsid w:val="00AF0A52"/>
    <w:rsid w:val="00B1176E"/>
    <w:rsid w:val="00B16F14"/>
    <w:rsid w:val="00B23F52"/>
    <w:rsid w:val="00B2491D"/>
    <w:rsid w:val="00B41E46"/>
    <w:rsid w:val="00B42649"/>
    <w:rsid w:val="00B94A0D"/>
    <w:rsid w:val="00BC6FE0"/>
    <w:rsid w:val="00BD6CB5"/>
    <w:rsid w:val="00C03262"/>
    <w:rsid w:val="00C25CFF"/>
    <w:rsid w:val="00C25F8B"/>
    <w:rsid w:val="00C32954"/>
    <w:rsid w:val="00C3368E"/>
    <w:rsid w:val="00C35B62"/>
    <w:rsid w:val="00C84AED"/>
    <w:rsid w:val="00C95C18"/>
    <w:rsid w:val="00CA5E5C"/>
    <w:rsid w:val="00CC7AB3"/>
    <w:rsid w:val="00D00FB0"/>
    <w:rsid w:val="00D10F27"/>
    <w:rsid w:val="00D13B9C"/>
    <w:rsid w:val="00D548B9"/>
    <w:rsid w:val="00D70048"/>
    <w:rsid w:val="00D86019"/>
    <w:rsid w:val="00DB4FF0"/>
    <w:rsid w:val="00DB5BD4"/>
    <w:rsid w:val="00DC6A98"/>
    <w:rsid w:val="00DD3153"/>
    <w:rsid w:val="00DE722B"/>
    <w:rsid w:val="00E0193C"/>
    <w:rsid w:val="00E11C56"/>
    <w:rsid w:val="00E24E28"/>
    <w:rsid w:val="00E3429A"/>
    <w:rsid w:val="00E653D1"/>
    <w:rsid w:val="00E70F73"/>
    <w:rsid w:val="00E84903"/>
    <w:rsid w:val="00E854D9"/>
    <w:rsid w:val="00E941A4"/>
    <w:rsid w:val="00EA46E0"/>
    <w:rsid w:val="00EA6392"/>
    <w:rsid w:val="00EC088C"/>
    <w:rsid w:val="00F37C09"/>
    <w:rsid w:val="00F45948"/>
    <w:rsid w:val="00F47850"/>
    <w:rsid w:val="00F769FD"/>
    <w:rsid w:val="00F87A64"/>
    <w:rsid w:val="00FB6DD7"/>
    <w:rsid w:val="00FC1ABE"/>
    <w:rsid w:val="00FC30FC"/>
    <w:rsid w:val="00FD25C3"/>
    <w:rsid w:val="00FD3AA5"/>
    <w:rsid w:val="00FE6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90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E28"/>
    <w:pPr>
      <w:ind w:leftChars="400" w:left="840"/>
    </w:pPr>
  </w:style>
  <w:style w:type="paragraph" w:styleId="a4">
    <w:name w:val="Balloon Text"/>
    <w:basedOn w:val="a"/>
    <w:link w:val="a5"/>
    <w:uiPriority w:val="99"/>
    <w:semiHidden/>
    <w:unhideWhenUsed/>
    <w:rsid w:val="00565F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5F69"/>
    <w:rPr>
      <w:rFonts w:asciiTheme="majorHAnsi" w:eastAsiaTheme="majorEastAsia" w:hAnsiTheme="majorHAnsi" w:cstheme="majorBidi"/>
      <w:sz w:val="18"/>
      <w:szCs w:val="18"/>
    </w:rPr>
  </w:style>
  <w:style w:type="paragraph" w:styleId="a6">
    <w:name w:val="header"/>
    <w:basedOn w:val="a"/>
    <w:link w:val="a7"/>
    <w:uiPriority w:val="99"/>
    <w:unhideWhenUsed/>
    <w:rsid w:val="00045B8D"/>
    <w:pPr>
      <w:tabs>
        <w:tab w:val="center" w:pos="4252"/>
        <w:tab w:val="right" w:pos="8504"/>
      </w:tabs>
      <w:snapToGrid w:val="0"/>
    </w:pPr>
  </w:style>
  <w:style w:type="character" w:customStyle="1" w:styleId="a7">
    <w:name w:val="ヘッダー (文字)"/>
    <w:basedOn w:val="a0"/>
    <w:link w:val="a6"/>
    <w:uiPriority w:val="99"/>
    <w:rsid w:val="00045B8D"/>
    <w:rPr>
      <w:sz w:val="24"/>
    </w:rPr>
  </w:style>
  <w:style w:type="paragraph" w:styleId="a8">
    <w:name w:val="footer"/>
    <w:basedOn w:val="a"/>
    <w:link w:val="a9"/>
    <w:uiPriority w:val="99"/>
    <w:unhideWhenUsed/>
    <w:rsid w:val="00045B8D"/>
    <w:pPr>
      <w:tabs>
        <w:tab w:val="center" w:pos="4252"/>
        <w:tab w:val="right" w:pos="8504"/>
      </w:tabs>
      <w:snapToGrid w:val="0"/>
    </w:pPr>
  </w:style>
  <w:style w:type="character" w:customStyle="1" w:styleId="a9">
    <w:name w:val="フッター (文字)"/>
    <w:basedOn w:val="a0"/>
    <w:link w:val="a8"/>
    <w:uiPriority w:val="99"/>
    <w:rsid w:val="00045B8D"/>
    <w:rPr>
      <w:sz w:val="24"/>
    </w:rPr>
  </w:style>
  <w:style w:type="character" w:styleId="aa">
    <w:name w:val="Hyperlink"/>
    <w:basedOn w:val="a0"/>
    <w:uiPriority w:val="99"/>
    <w:unhideWhenUsed/>
    <w:rsid w:val="005F21E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90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E28"/>
    <w:pPr>
      <w:ind w:leftChars="400" w:left="840"/>
    </w:pPr>
  </w:style>
  <w:style w:type="paragraph" w:styleId="a4">
    <w:name w:val="Balloon Text"/>
    <w:basedOn w:val="a"/>
    <w:link w:val="a5"/>
    <w:uiPriority w:val="99"/>
    <w:semiHidden/>
    <w:unhideWhenUsed/>
    <w:rsid w:val="00565F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5F69"/>
    <w:rPr>
      <w:rFonts w:asciiTheme="majorHAnsi" w:eastAsiaTheme="majorEastAsia" w:hAnsiTheme="majorHAnsi" w:cstheme="majorBidi"/>
      <w:sz w:val="18"/>
      <w:szCs w:val="18"/>
    </w:rPr>
  </w:style>
  <w:style w:type="paragraph" w:styleId="a6">
    <w:name w:val="header"/>
    <w:basedOn w:val="a"/>
    <w:link w:val="a7"/>
    <w:uiPriority w:val="99"/>
    <w:unhideWhenUsed/>
    <w:rsid w:val="00045B8D"/>
    <w:pPr>
      <w:tabs>
        <w:tab w:val="center" w:pos="4252"/>
        <w:tab w:val="right" w:pos="8504"/>
      </w:tabs>
      <w:snapToGrid w:val="0"/>
    </w:pPr>
  </w:style>
  <w:style w:type="character" w:customStyle="1" w:styleId="a7">
    <w:name w:val="ヘッダー (文字)"/>
    <w:basedOn w:val="a0"/>
    <w:link w:val="a6"/>
    <w:uiPriority w:val="99"/>
    <w:rsid w:val="00045B8D"/>
    <w:rPr>
      <w:sz w:val="24"/>
    </w:rPr>
  </w:style>
  <w:style w:type="paragraph" w:styleId="a8">
    <w:name w:val="footer"/>
    <w:basedOn w:val="a"/>
    <w:link w:val="a9"/>
    <w:uiPriority w:val="99"/>
    <w:unhideWhenUsed/>
    <w:rsid w:val="00045B8D"/>
    <w:pPr>
      <w:tabs>
        <w:tab w:val="center" w:pos="4252"/>
        <w:tab w:val="right" w:pos="8504"/>
      </w:tabs>
      <w:snapToGrid w:val="0"/>
    </w:pPr>
  </w:style>
  <w:style w:type="character" w:customStyle="1" w:styleId="a9">
    <w:name w:val="フッター (文字)"/>
    <w:basedOn w:val="a0"/>
    <w:link w:val="a8"/>
    <w:uiPriority w:val="99"/>
    <w:rsid w:val="00045B8D"/>
    <w:rPr>
      <w:sz w:val="24"/>
    </w:rPr>
  </w:style>
  <w:style w:type="character" w:styleId="aa">
    <w:name w:val="Hyperlink"/>
    <w:basedOn w:val="a0"/>
    <w:uiPriority w:val="99"/>
    <w:unhideWhenUsed/>
    <w:rsid w:val="005F21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6F487-C0E9-4F7C-9D54-6CBEBB26C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TotalTime>
  <Pages>12</Pages>
  <Words>1312</Words>
  <Characters>7483</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syougai</dc:creator>
  <cp:keywords/>
  <dc:description/>
  <cp:lastModifiedBy>NEC-PCuser</cp:lastModifiedBy>
  <cp:revision>41</cp:revision>
  <cp:lastPrinted>2015-12-01T00:57:00Z</cp:lastPrinted>
  <dcterms:created xsi:type="dcterms:W3CDTF">2015-08-31T02:23:00Z</dcterms:created>
  <dcterms:modified xsi:type="dcterms:W3CDTF">2015-12-03T02:47:00Z</dcterms:modified>
</cp:coreProperties>
</file>