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D43AF" w:rsidRDefault="001C6D78" w:rsidP="001C6D78">
      <w:pPr>
        <w:pStyle w:val="a4"/>
        <w:ind w:leftChars="0" w:left="3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-79375</wp:posOffset>
                </wp:positionV>
                <wp:extent cx="2266950" cy="495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D78" w:rsidRPr="00A87FAC" w:rsidRDefault="001C6D78" w:rsidP="001C6D78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87FA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計画策定の経過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3.05pt;margin-top:-6.25pt;width:178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" fillcolor="white [3201]" stroked="f" strokeweight=".5pt">
                <v:textbox>
                  <w:txbxContent>
                    <w:p w:rsidR="001C6D78" w:rsidRPr="00A87FAC" w:rsidRDefault="001C6D78" w:rsidP="001C6D78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87FA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計画策定の経過</w:t>
                      </w:r>
                    </w:p>
                  </w:txbxContent>
                </v:textbox>
              </v:shape>
            </w:pict>
          </mc:Fallback>
        </mc:AlternateContent>
      </w:r>
    </w:p>
    <w:p w:rsidR="001C6D78" w:rsidRDefault="001C6D78" w:rsidP="001C6D78">
      <w:pPr>
        <w:pStyle w:val="a4"/>
        <w:ind w:leftChars="0" w:left="360"/>
      </w:pP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F1389E" w:rsidTr="002C30D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702" w:rsidRPr="002C30DA" w:rsidRDefault="006B2702" w:rsidP="0001692F">
            <w:pPr>
              <w:jc w:val="center"/>
              <w:rPr>
                <w:sz w:val="24"/>
                <w:szCs w:val="24"/>
              </w:rPr>
            </w:pPr>
            <w:r w:rsidRPr="002C30DA">
              <w:rPr>
                <w:rFonts w:hint="eastAsia"/>
                <w:sz w:val="24"/>
                <w:szCs w:val="24"/>
              </w:rPr>
              <w:t>年</w:t>
            </w:r>
            <w:r w:rsidR="0001692F" w:rsidRPr="002C30DA">
              <w:rPr>
                <w:rFonts w:hint="eastAsia"/>
                <w:sz w:val="24"/>
                <w:szCs w:val="24"/>
              </w:rPr>
              <w:t xml:space="preserve">　</w:t>
            </w:r>
            <w:r w:rsidRPr="002C30DA">
              <w:rPr>
                <w:rFonts w:hint="eastAsia"/>
                <w:sz w:val="24"/>
                <w:szCs w:val="24"/>
              </w:rPr>
              <w:t>月</w:t>
            </w:r>
            <w:r w:rsidR="0001692F" w:rsidRPr="002C30DA">
              <w:rPr>
                <w:rFonts w:hint="eastAsia"/>
                <w:sz w:val="24"/>
                <w:szCs w:val="24"/>
              </w:rPr>
              <w:t xml:space="preserve">　</w:t>
            </w:r>
            <w:r w:rsidRPr="002C30D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02" w:rsidRPr="002C30DA" w:rsidRDefault="0001692F" w:rsidP="0001692F">
            <w:pPr>
              <w:jc w:val="center"/>
              <w:rPr>
                <w:sz w:val="24"/>
                <w:szCs w:val="24"/>
              </w:rPr>
            </w:pPr>
            <w:r w:rsidRPr="002C30DA">
              <w:rPr>
                <w:rFonts w:hint="eastAsia"/>
                <w:sz w:val="24"/>
                <w:szCs w:val="24"/>
              </w:rPr>
              <w:t>事　　項</w:t>
            </w:r>
          </w:p>
        </w:tc>
      </w:tr>
      <w:tr w:rsidR="00F1389E" w:rsidTr="002C30DA">
        <w:trPr>
          <w:trHeight w:val="885"/>
        </w:trPr>
        <w:tc>
          <w:tcPr>
            <w:tcW w:w="2552" w:type="dxa"/>
            <w:tcBorders>
              <w:top w:val="single" w:sz="4" w:space="0" w:color="auto"/>
            </w:tcBorders>
          </w:tcPr>
          <w:p w:rsidR="00F1389E" w:rsidRPr="002C30DA" w:rsidRDefault="00F1389E" w:rsidP="00F1389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C30DA">
              <w:rPr>
                <w:rFonts w:asciiTheme="minorEastAsia" w:hAnsiTheme="minorEastAsia" w:hint="eastAsia"/>
                <w:sz w:val="24"/>
                <w:szCs w:val="24"/>
              </w:rPr>
              <w:t>平成27年６月16日</w:t>
            </w:r>
          </w:p>
          <w:p w:rsidR="00F1389E" w:rsidRPr="002C30DA" w:rsidRDefault="00F1389E" w:rsidP="00F1389E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F1389E" w:rsidRPr="002C30DA" w:rsidRDefault="00F1389E" w:rsidP="002C30DA">
            <w:pPr>
              <w:ind w:left="266" w:hangingChars="100" w:hanging="266"/>
              <w:rPr>
                <w:sz w:val="24"/>
                <w:szCs w:val="24"/>
              </w:rPr>
            </w:pPr>
            <w:r w:rsidRPr="002C30DA">
              <w:rPr>
                <w:rFonts w:hint="eastAsia"/>
                <w:sz w:val="24"/>
                <w:szCs w:val="24"/>
              </w:rPr>
              <w:t>・第</w:t>
            </w:r>
            <w:r w:rsidRPr="002C30DA">
              <w:rPr>
                <w:rFonts w:hint="eastAsia"/>
                <w:sz w:val="24"/>
                <w:szCs w:val="24"/>
              </w:rPr>
              <w:t>1</w:t>
            </w:r>
            <w:r w:rsidRPr="002C30DA">
              <w:rPr>
                <w:rFonts w:hint="eastAsia"/>
                <w:sz w:val="24"/>
                <w:szCs w:val="24"/>
              </w:rPr>
              <w:t>回　函館市障がい者計画策定推進委員会開催</w:t>
            </w:r>
          </w:p>
          <w:p w:rsidR="00F1389E" w:rsidRPr="002C30DA" w:rsidRDefault="00F1389E" w:rsidP="000102E1">
            <w:pPr>
              <w:ind w:leftChars="100" w:left="236"/>
              <w:rPr>
                <w:sz w:val="24"/>
                <w:szCs w:val="24"/>
              </w:rPr>
            </w:pPr>
            <w:r w:rsidRPr="002C30DA">
              <w:rPr>
                <w:rFonts w:hint="eastAsia"/>
                <w:sz w:val="24"/>
                <w:szCs w:val="24"/>
              </w:rPr>
              <w:t>【計画策定の趣旨，実態調査内容の検討</w:t>
            </w:r>
            <w:r w:rsidR="000102E1" w:rsidRPr="002C30DA">
              <w:rPr>
                <w:rFonts w:hint="eastAsia"/>
                <w:sz w:val="24"/>
                <w:szCs w:val="24"/>
              </w:rPr>
              <w:t>など</w:t>
            </w:r>
            <w:r w:rsidRPr="002C30DA"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F1389E" w:rsidTr="002C30DA">
        <w:trPr>
          <w:trHeight w:val="557"/>
        </w:trPr>
        <w:tc>
          <w:tcPr>
            <w:tcW w:w="2552" w:type="dxa"/>
          </w:tcPr>
          <w:p w:rsidR="00F1389E" w:rsidRPr="002C30DA" w:rsidRDefault="002C30DA" w:rsidP="002C30DA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Pr="002C30DA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2C30DA">
              <w:rPr>
                <w:rFonts w:asciiTheme="minorEastAsia" w:hAnsiTheme="minorEastAsia" w:hint="eastAsia"/>
                <w:color w:val="FFFFFF" w:themeColor="background1"/>
                <w:sz w:val="24"/>
                <w:szCs w:val="24"/>
              </w:rPr>
              <w:t>16日</w:t>
            </w:r>
          </w:p>
        </w:tc>
        <w:tc>
          <w:tcPr>
            <w:tcW w:w="7371" w:type="dxa"/>
          </w:tcPr>
          <w:p w:rsidR="00F1389E" w:rsidRPr="002C30DA" w:rsidRDefault="00F1389E">
            <w:pPr>
              <w:rPr>
                <w:sz w:val="24"/>
                <w:szCs w:val="24"/>
              </w:rPr>
            </w:pPr>
            <w:r w:rsidRPr="002C30DA">
              <w:rPr>
                <w:rFonts w:hint="eastAsia"/>
                <w:sz w:val="24"/>
                <w:szCs w:val="24"/>
              </w:rPr>
              <w:t>・「平成</w:t>
            </w:r>
            <w:r w:rsidRPr="002C30DA">
              <w:rPr>
                <w:rFonts w:hint="eastAsia"/>
                <w:sz w:val="24"/>
                <w:szCs w:val="24"/>
              </w:rPr>
              <w:t>27</w:t>
            </w:r>
            <w:r w:rsidRPr="002C30DA">
              <w:rPr>
                <w:rFonts w:hint="eastAsia"/>
                <w:sz w:val="24"/>
                <w:szCs w:val="24"/>
              </w:rPr>
              <w:t>年度函館市障がい児・者実態調査」の実施</w:t>
            </w:r>
          </w:p>
        </w:tc>
      </w:tr>
      <w:tr w:rsidR="00F1389E" w:rsidTr="002C30DA">
        <w:trPr>
          <w:trHeight w:val="847"/>
        </w:trPr>
        <w:tc>
          <w:tcPr>
            <w:tcW w:w="2552" w:type="dxa"/>
          </w:tcPr>
          <w:p w:rsidR="0001692F" w:rsidRPr="002C30DA" w:rsidRDefault="0001692F" w:rsidP="00F1389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C30DA">
              <w:rPr>
                <w:rFonts w:asciiTheme="minorEastAsia" w:hAnsiTheme="minorEastAsia" w:hint="eastAsia"/>
                <w:sz w:val="24"/>
                <w:szCs w:val="24"/>
              </w:rPr>
              <w:t>８月25日</w:t>
            </w:r>
          </w:p>
          <w:p w:rsidR="00F1389E" w:rsidRPr="002C30DA" w:rsidRDefault="00F1389E" w:rsidP="00F1389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1" w:type="dxa"/>
          </w:tcPr>
          <w:p w:rsidR="00F1389E" w:rsidRPr="002C30DA" w:rsidRDefault="00F1389E">
            <w:pPr>
              <w:rPr>
                <w:sz w:val="24"/>
                <w:szCs w:val="24"/>
              </w:rPr>
            </w:pPr>
            <w:r w:rsidRPr="002C30DA">
              <w:rPr>
                <w:rFonts w:hint="eastAsia"/>
                <w:sz w:val="24"/>
                <w:szCs w:val="24"/>
              </w:rPr>
              <w:t>・第</w:t>
            </w:r>
            <w:r w:rsidRPr="002C30DA">
              <w:rPr>
                <w:rFonts w:hint="eastAsia"/>
                <w:sz w:val="24"/>
                <w:szCs w:val="24"/>
              </w:rPr>
              <w:t>2</w:t>
            </w:r>
            <w:r w:rsidRPr="002C30DA">
              <w:rPr>
                <w:rFonts w:hint="eastAsia"/>
                <w:sz w:val="24"/>
                <w:szCs w:val="24"/>
              </w:rPr>
              <w:t>回　函館市障がい者計画策定推進委員会開催</w:t>
            </w:r>
          </w:p>
          <w:p w:rsidR="00F1389E" w:rsidRPr="002C30DA" w:rsidRDefault="00F1389E" w:rsidP="002C30DA">
            <w:pPr>
              <w:ind w:firstLineChars="100" w:firstLine="266"/>
              <w:rPr>
                <w:sz w:val="24"/>
                <w:szCs w:val="24"/>
              </w:rPr>
            </w:pPr>
            <w:r w:rsidRPr="002C30DA">
              <w:rPr>
                <w:rFonts w:hint="eastAsia"/>
                <w:sz w:val="24"/>
                <w:szCs w:val="24"/>
              </w:rPr>
              <w:t xml:space="preserve">【現計画の実施状況とその評価】　</w:t>
            </w:r>
          </w:p>
        </w:tc>
      </w:tr>
      <w:tr w:rsidR="0001692F" w:rsidTr="002C30DA">
        <w:trPr>
          <w:trHeight w:val="832"/>
        </w:trPr>
        <w:tc>
          <w:tcPr>
            <w:tcW w:w="2552" w:type="dxa"/>
          </w:tcPr>
          <w:p w:rsidR="0001692F" w:rsidRPr="002C30DA" w:rsidRDefault="0001692F" w:rsidP="00F1389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C30DA">
              <w:rPr>
                <w:rFonts w:asciiTheme="minorEastAsia" w:hAnsiTheme="minorEastAsia" w:hint="eastAsia"/>
                <w:sz w:val="24"/>
                <w:szCs w:val="24"/>
              </w:rPr>
              <w:t>９月29日</w:t>
            </w:r>
          </w:p>
          <w:p w:rsidR="0001692F" w:rsidRPr="002C30DA" w:rsidRDefault="0001692F" w:rsidP="00F1389E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1" w:type="dxa"/>
          </w:tcPr>
          <w:p w:rsidR="0001692F" w:rsidRPr="002C30DA" w:rsidRDefault="0001692F">
            <w:pPr>
              <w:rPr>
                <w:sz w:val="24"/>
                <w:szCs w:val="24"/>
              </w:rPr>
            </w:pPr>
            <w:r w:rsidRPr="002C30DA">
              <w:rPr>
                <w:rFonts w:hint="eastAsia"/>
                <w:sz w:val="24"/>
                <w:szCs w:val="24"/>
              </w:rPr>
              <w:t>・第</w:t>
            </w:r>
            <w:r w:rsidRPr="002C30DA">
              <w:rPr>
                <w:rFonts w:hint="eastAsia"/>
                <w:sz w:val="24"/>
                <w:szCs w:val="24"/>
              </w:rPr>
              <w:t>3</w:t>
            </w:r>
            <w:r w:rsidRPr="002C30DA">
              <w:rPr>
                <w:rFonts w:hint="eastAsia"/>
                <w:sz w:val="24"/>
                <w:szCs w:val="24"/>
              </w:rPr>
              <w:t>回　函館市障がい者計画策定推進委員会開催</w:t>
            </w:r>
          </w:p>
          <w:p w:rsidR="0001692F" w:rsidRPr="002C30DA" w:rsidRDefault="0001692F" w:rsidP="007665E3">
            <w:pPr>
              <w:rPr>
                <w:sz w:val="24"/>
                <w:szCs w:val="24"/>
              </w:rPr>
            </w:pPr>
            <w:r w:rsidRPr="002C30DA">
              <w:rPr>
                <w:rFonts w:hint="eastAsia"/>
                <w:sz w:val="24"/>
                <w:szCs w:val="24"/>
              </w:rPr>
              <w:t xml:space="preserve">　【実態調査の結果とその分析】</w:t>
            </w:r>
          </w:p>
        </w:tc>
      </w:tr>
      <w:tr w:rsidR="0001692F" w:rsidTr="002C30DA">
        <w:trPr>
          <w:trHeight w:val="844"/>
        </w:trPr>
        <w:tc>
          <w:tcPr>
            <w:tcW w:w="2552" w:type="dxa"/>
          </w:tcPr>
          <w:p w:rsidR="0001692F" w:rsidRPr="002C30DA" w:rsidRDefault="0001692F" w:rsidP="00F1389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C30DA">
              <w:rPr>
                <w:rFonts w:asciiTheme="minorEastAsia" w:hAnsiTheme="minorEastAsia" w:hint="eastAsia"/>
                <w:sz w:val="24"/>
                <w:szCs w:val="24"/>
              </w:rPr>
              <w:t>10月28日</w:t>
            </w:r>
          </w:p>
          <w:p w:rsidR="0001692F" w:rsidRPr="002C30DA" w:rsidRDefault="0001692F" w:rsidP="00F1389E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1" w:type="dxa"/>
          </w:tcPr>
          <w:p w:rsidR="0001692F" w:rsidRPr="002C30DA" w:rsidRDefault="0001692F">
            <w:pPr>
              <w:rPr>
                <w:sz w:val="24"/>
                <w:szCs w:val="24"/>
              </w:rPr>
            </w:pPr>
            <w:r w:rsidRPr="002C30DA">
              <w:rPr>
                <w:rFonts w:hint="eastAsia"/>
                <w:sz w:val="24"/>
                <w:szCs w:val="24"/>
              </w:rPr>
              <w:t>・第</w:t>
            </w:r>
            <w:r w:rsidRPr="002C30DA">
              <w:rPr>
                <w:rFonts w:hint="eastAsia"/>
                <w:sz w:val="24"/>
                <w:szCs w:val="24"/>
              </w:rPr>
              <w:t>4</w:t>
            </w:r>
            <w:r w:rsidRPr="002C30DA">
              <w:rPr>
                <w:rFonts w:hint="eastAsia"/>
                <w:sz w:val="24"/>
                <w:szCs w:val="24"/>
              </w:rPr>
              <w:t>回　函館市障がい者計画策定推進委員会開催</w:t>
            </w:r>
          </w:p>
          <w:p w:rsidR="0001692F" w:rsidRPr="002C30DA" w:rsidRDefault="0001692F" w:rsidP="000102E1">
            <w:pPr>
              <w:rPr>
                <w:sz w:val="24"/>
                <w:szCs w:val="24"/>
              </w:rPr>
            </w:pPr>
            <w:r w:rsidRPr="002C30DA">
              <w:rPr>
                <w:rFonts w:hint="eastAsia"/>
                <w:sz w:val="24"/>
                <w:szCs w:val="24"/>
              </w:rPr>
              <w:t xml:space="preserve">　【計画素案のたたき台に係る協議</w:t>
            </w:r>
            <w:r w:rsidR="000102E1" w:rsidRPr="002C30DA">
              <w:rPr>
                <w:rFonts w:hint="eastAsia"/>
                <w:sz w:val="24"/>
                <w:szCs w:val="24"/>
              </w:rPr>
              <w:t>など</w:t>
            </w:r>
            <w:r w:rsidRPr="002C30DA"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01692F" w:rsidTr="002C30DA">
        <w:trPr>
          <w:trHeight w:val="828"/>
        </w:trPr>
        <w:tc>
          <w:tcPr>
            <w:tcW w:w="2552" w:type="dxa"/>
          </w:tcPr>
          <w:p w:rsidR="0001692F" w:rsidRPr="002C30DA" w:rsidRDefault="0001692F" w:rsidP="00F1389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C30DA">
              <w:rPr>
                <w:rFonts w:asciiTheme="minorEastAsia" w:hAnsiTheme="minorEastAsia" w:hint="eastAsia"/>
                <w:sz w:val="24"/>
                <w:szCs w:val="24"/>
              </w:rPr>
              <w:t>11月26日</w:t>
            </w:r>
          </w:p>
        </w:tc>
        <w:tc>
          <w:tcPr>
            <w:tcW w:w="7371" w:type="dxa"/>
          </w:tcPr>
          <w:p w:rsidR="0001692F" w:rsidRPr="002C30DA" w:rsidRDefault="0001692F" w:rsidP="00E76565">
            <w:pPr>
              <w:rPr>
                <w:sz w:val="24"/>
                <w:szCs w:val="24"/>
              </w:rPr>
            </w:pPr>
            <w:r w:rsidRPr="002C30DA">
              <w:rPr>
                <w:rFonts w:hint="eastAsia"/>
                <w:sz w:val="24"/>
                <w:szCs w:val="24"/>
              </w:rPr>
              <w:t>・第</w:t>
            </w:r>
            <w:r w:rsidR="000102E1" w:rsidRPr="002C30DA">
              <w:rPr>
                <w:rFonts w:hint="eastAsia"/>
                <w:sz w:val="24"/>
                <w:szCs w:val="24"/>
              </w:rPr>
              <w:t>５</w:t>
            </w:r>
            <w:r w:rsidRPr="002C30DA">
              <w:rPr>
                <w:rFonts w:hint="eastAsia"/>
                <w:sz w:val="24"/>
                <w:szCs w:val="24"/>
              </w:rPr>
              <w:t>回　函館市障がい者計画策定推進委員会開催</w:t>
            </w:r>
          </w:p>
          <w:p w:rsidR="0001692F" w:rsidRPr="002C30DA" w:rsidRDefault="0001692F" w:rsidP="000102E1">
            <w:pPr>
              <w:rPr>
                <w:sz w:val="24"/>
                <w:szCs w:val="24"/>
              </w:rPr>
            </w:pPr>
            <w:r w:rsidRPr="002C30DA">
              <w:rPr>
                <w:rFonts w:hint="eastAsia"/>
                <w:sz w:val="24"/>
                <w:szCs w:val="24"/>
              </w:rPr>
              <w:t xml:space="preserve">　【計画素案のたたき台に係る協議</w:t>
            </w:r>
            <w:r w:rsidR="000102E1" w:rsidRPr="002C30DA">
              <w:rPr>
                <w:rFonts w:hint="eastAsia"/>
                <w:sz w:val="24"/>
                <w:szCs w:val="24"/>
              </w:rPr>
              <w:t>など</w:t>
            </w:r>
            <w:r w:rsidRPr="002C30DA"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01692F" w:rsidTr="009176DF">
        <w:trPr>
          <w:trHeight w:val="556"/>
        </w:trPr>
        <w:tc>
          <w:tcPr>
            <w:tcW w:w="2552" w:type="dxa"/>
          </w:tcPr>
          <w:p w:rsidR="0001692F" w:rsidRPr="002C30DA" w:rsidRDefault="0001692F" w:rsidP="000F4DFB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C30DA">
              <w:rPr>
                <w:rFonts w:asciiTheme="minorEastAsia" w:hAnsiTheme="minorEastAsia" w:hint="eastAsia"/>
                <w:sz w:val="24"/>
                <w:szCs w:val="24"/>
              </w:rPr>
              <w:t>平成28</w:t>
            </w:r>
            <w:r w:rsidR="00AE0F84">
              <w:rPr>
                <w:rFonts w:asciiTheme="minorEastAsia" w:hAnsiTheme="minorEastAsia" w:hint="eastAsia"/>
                <w:sz w:val="24"/>
                <w:szCs w:val="24"/>
              </w:rPr>
              <w:t>年１</w:t>
            </w:r>
            <w:r w:rsidRPr="002C30DA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0F4DFB" w:rsidRPr="002C30DA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 w:rsidRPr="002C30D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371" w:type="dxa"/>
          </w:tcPr>
          <w:p w:rsidR="0001692F" w:rsidRPr="002C30DA" w:rsidRDefault="00094B95" w:rsidP="000169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・政策会議に計画（</w:t>
            </w:r>
            <w:r w:rsidR="0001692F" w:rsidRPr="002C30DA">
              <w:rPr>
                <w:rFonts w:hint="eastAsia"/>
                <w:sz w:val="24"/>
                <w:szCs w:val="24"/>
              </w:rPr>
              <w:t>案）の報告，協議</w:t>
            </w:r>
          </w:p>
        </w:tc>
      </w:tr>
      <w:tr w:rsidR="0001692F" w:rsidTr="009176DF">
        <w:trPr>
          <w:trHeight w:val="862"/>
        </w:trPr>
        <w:tc>
          <w:tcPr>
            <w:tcW w:w="2552" w:type="dxa"/>
          </w:tcPr>
          <w:p w:rsidR="0001692F" w:rsidRPr="002C30DA" w:rsidRDefault="00AE0F84" w:rsidP="006D5B74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E0F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１月27日</w:t>
            </w:r>
          </w:p>
        </w:tc>
        <w:tc>
          <w:tcPr>
            <w:tcW w:w="7371" w:type="dxa"/>
          </w:tcPr>
          <w:p w:rsidR="00AE0F84" w:rsidRPr="002C30DA" w:rsidRDefault="00AE0F84" w:rsidP="00AE0F84">
            <w:pPr>
              <w:rPr>
                <w:sz w:val="24"/>
                <w:szCs w:val="24"/>
              </w:rPr>
            </w:pPr>
            <w:r w:rsidRPr="002C30DA">
              <w:rPr>
                <w:rFonts w:hint="eastAsia"/>
                <w:sz w:val="24"/>
                <w:szCs w:val="24"/>
              </w:rPr>
              <w:t>・第６回</w:t>
            </w:r>
            <w:r w:rsidR="00AC7A66">
              <w:rPr>
                <w:rFonts w:hint="eastAsia"/>
                <w:sz w:val="24"/>
                <w:szCs w:val="24"/>
              </w:rPr>
              <w:t xml:space="preserve">　</w:t>
            </w:r>
            <w:r w:rsidRPr="002C30DA">
              <w:rPr>
                <w:rFonts w:hint="eastAsia"/>
                <w:sz w:val="24"/>
                <w:szCs w:val="24"/>
              </w:rPr>
              <w:t>函館市障がい者計画策定推進委員会開催</w:t>
            </w:r>
          </w:p>
          <w:p w:rsidR="0001692F" w:rsidRPr="002C30DA" w:rsidRDefault="00AE0F84" w:rsidP="00AE0F84">
            <w:pPr>
              <w:rPr>
                <w:sz w:val="24"/>
                <w:szCs w:val="24"/>
              </w:rPr>
            </w:pPr>
            <w:r w:rsidRPr="002C30DA">
              <w:rPr>
                <w:rFonts w:hint="eastAsia"/>
                <w:sz w:val="24"/>
                <w:szCs w:val="24"/>
              </w:rPr>
              <w:t xml:space="preserve">　【計画（案）に係る協議】</w:t>
            </w:r>
          </w:p>
        </w:tc>
      </w:tr>
      <w:tr w:rsidR="0001692F" w:rsidTr="009176DF">
        <w:trPr>
          <w:trHeight w:val="549"/>
        </w:trPr>
        <w:tc>
          <w:tcPr>
            <w:tcW w:w="2552" w:type="dxa"/>
          </w:tcPr>
          <w:p w:rsidR="0001692F" w:rsidRPr="002C30DA" w:rsidRDefault="00AE0F84" w:rsidP="00AE0F8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Pr="002C30DA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４</w:t>
            </w:r>
            <w:r w:rsidRPr="002C30D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371" w:type="dxa"/>
          </w:tcPr>
          <w:p w:rsidR="0001692F" w:rsidRPr="002C30DA" w:rsidRDefault="00AE0F84" w:rsidP="0001692F">
            <w:pPr>
              <w:rPr>
                <w:sz w:val="24"/>
                <w:szCs w:val="24"/>
              </w:rPr>
            </w:pPr>
            <w:r w:rsidRPr="002C30DA">
              <w:rPr>
                <w:rFonts w:hint="eastAsia"/>
                <w:sz w:val="24"/>
                <w:szCs w:val="24"/>
              </w:rPr>
              <w:t>・市議会民生常任委員会に計画（案）の報告，協議</w:t>
            </w:r>
          </w:p>
        </w:tc>
      </w:tr>
      <w:tr w:rsidR="0001692F" w:rsidTr="009176DF">
        <w:trPr>
          <w:trHeight w:val="1265"/>
        </w:trPr>
        <w:tc>
          <w:tcPr>
            <w:tcW w:w="2552" w:type="dxa"/>
          </w:tcPr>
          <w:p w:rsidR="0001692F" w:rsidRPr="002C30DA" w:rsidRDefault="007015C9" w:rsidP="007D265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C30DA">
              <w:rPr>
                <w:rFonts w:asciiTheme="minorEastAsia" w:hAnsiTheme="minorEastAsia" w:hint="eastAsia"/>
                <w:sz w:val="24"/>
                <w:szCs w:val="24"/>
              </w:rPr>
              <w:t>２月</w:t>
            </w:r>
            <w:r w:rsidR="007D265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AE0F84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  <w:r w:rsidR="0001692F" w:rsidRPr="002C30D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01692F" w:rsidRPr="002C30DA" w:rsidRDefault="0001692F" w:rsidP="00F1389E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1" w:type="dxa"/>
          </w:tcPr>
          <w:p w:rsidR="0001636B" w:rsidRDefault="00A4488E" w:rsidP="0001636B">
            <w:pPr>
              <w:ind w:left="266" w:hangingChars="100" w:hanging="2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・計画（案）に対するパブリックコメント（</w:t>
            </w:r>
            <w:r w:rsidR="0001692F" w:rsidRPr="002C30DA">
              <w:rPr>
                <w:rFonts w:hint="eastAsia"/>
                <w:sz w:val="24"/>
                <w:szCs w:val="24"/>
              </w:rPr>
              <w:t>意見</w:t>
            </w:r>
            <w:r w:rsidR="0001636B">
              <w:rPr>
                <w:rFonts w:hint="eastAsia"/>
                <w:sz w:val="24"/>
                <w:szCs w:val="24"/>
              </w:rPr>
              <w:t>公募</w:t>
            </w:r>
            <w:r w:rsidR="0001692F" w:rsidRPr="002C30DA">
              <w:rPr>
                <w:rFonts w:hint="eastAsia"/>
                <w:sz w:val="24"/>
                <w:szCs w:val="24"/>
              </w:rPr>
              <w:t>）の</w:t>
            </w:r>
          </w:p>
          <w:p w:rsidR="0001692F" w:rsidRPr="002C30DA" w:rsidRDefault="0001692F" w:rsidP="00B20231">
            <w:pPr>
              <w:ind w:firstLineChars="100" w:firstLine="266"/>
              <w:rPr>
                <w:sz w:val="24"/>
                <w:szCs w:val="24"/>
              </w:rPr>
            </w:pPr>
            <w:r w:rsidRPr="002C30DA">
              <w:rPr>
                <w:rFonts w:hint="eastAsia"/>
                <w:sz w:val="24"/>
                <w:szCs w:val="24"/>
              </w:rPr>
              <w:t>実施</w:t>
            </w:r>
          </w:p>
          <w:p w:rsidR="0001692F" w:rsidRPr="002C30DA" w:rsidRDefault="0001692F" w:rsidP="002C30DA">
            <w:pPr>
              <w:rPr>
                <w:sz w:val="24"/>
                <w:szCs w:val="24"/>
              </w:rPr>
            </w:pPr>
            <w:r w:rsidRPr="002C30DA">
              <w:rPr>
                <w:rFonts w:hint="eastAsia"/>
                <w:sz w:val="24"/>
                <w:szCs w:val="24"/>
              </w:rPr>
              <w:t>（計画（案）を本庁・支所で配付，市のホームページに掲載）</w:t>
            </w:r>
          </w:p>
        </w:tc>
      </w:tr>
      <w:tr w:rsidR="0001692F" w:rsidTr="009176DF">
        <w:trPr>
          <w:trHeight w:val="1255"/>
        </w:trPr>
        <w:tc>
          <w:tcPr>
            <w:tcW w:w="2552" w:type="dxa"/>
          </w:tcPr>
          <w:p w:rsidR="0001692F" w:rsidRPr="002C30DA" w:rsidRDefault="0001692F" w:rsidP="00F1389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C30DA">
              <w:rPr>
                <w:rFonts w:asciiTheme="minorEastAsia" w:hAnsiTheme="minorEastAsia" w:hint="eastAsia"/>
                <w:sz w:val="24"/>
                <w:szCs w:val="24"/>
              </w:rPr>
              <w:t>３月</w:t>
            </w:r>
            <w:r w:rsidR="001A0E9C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  <w:r w:rsidRPr="002C30D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01692F" w:rsidRPr="002C30DA" w:rsidRDefault="0001692F" w:rsidP="00F1389E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1" w:type="dxa"/>
          </w:tcPr>
          <w:p w:rsidR="00B20231" w:rsidRDefault="00B20231" w:rsidP="00F901F3">
            <w:pPr>
              <w:ind w:left="266" w:hangingChars="100" w:hanging="2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・市議会民生常任委員会にパブリックコメントの実施結果</w:t>
            </w:r>
          </w:p>
          <w:p w:rsidR="0001692F" w:rsidRPr="002C30DA" w:rsidRDefault="0001692F" w:rsidP="00B20231">
            <w:pPr>
              <w:ind w:leftChars="100" w:left="236"/>
              <w:rPr>
                <w:sz w:val="24"/>
                <w:szCs w:val="24"/>
              </w:rPr>
            </w:pPr>
            <w:r w:rsidRPr="002C30DA">
              <w:rPr>
                <w:rFonts w:hint="eastAsia"/>
                <w:sz w:val="24"/>
                <w:szCs w:val="24"/>
              </w:rPr>
              <w:t>報告</w:t>
            </w:r>
          </w:p>
          <w:p w:rsidR="0001692F" w:rsidRPr="002C30DA" w:rsidRDefault="0001692F" w:rsidP="0001692F">
            <w:pPr>
              <w:rPr>
                <w:sz w:val="24"/>
                <w:szCs w:val="24"/>
              </w:rPr>
            </w:pPr>
            <w:r w:rsidRPr="002C30DA">
              <w:rPr>
                <w:rFonts w:hint="eastAsia"/>
                <w:sz w:val="24"/>
                <w:szCs w:val="24"/>
              </w:rPr>
              <w:t>・パブリックコメントの実施結果の公表</w:t>
            </w:r>
          </w:p>
        </w:tc>
      </w:tr>
    </w:tbl>
    <w:p w:rsidR="006B2702" w:rsidRPr="006B2702" w:rsidRDefault="00724FE4">
      <w:r w:rsidRPr="00170478">
        <w:rPr>
          <w:noProof/>
        </w:rPr>
        <w:drawing>
          <wp:anchor distT="0" distB="0" distL="114300" distR="114300" simplePos="0" relativeHeight="251661312" behindDoc="0" locked="0" layoutInCell="1" allowOverlap="1" wp14:anchorId="23374A0E" wp14:editId="1B20B169">
            <wp:simplePos x="0" y="0"/>
            <wp:positionH relativeFrom="page">
              <wp:posOffset>6361430</wp:posOffset>
            </wp:positionH>
            <wp:positionV relativeFrom="page">
              <wp:posOffset>9536430</wp:posOffset>
            </wp:positionV>
            <wp:extent cx="647700" cy="647700"/>
            <wp:effectExtent l="0" t="0" r="0" b="0"/>
            <wp:wrapNone/>
            <wp:docPr id="2" name="SPCo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biLevel thresh="50000"/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2702" w:rsidRPr="006B2702" w:rsidSect="002B61E5">
      <w:footerReference w:type="default" r:id="rId9"/>
      <w:pgSz w:w="11906" w:h="16838"/>
      <w:pgMar w:top="1985" w:right="1701" w:bottom="1701" w:left="1701" w:header="851" w:footer="720" w:gutter="0"/>
      <w:pgNumType w:start="89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744" w:rsidRDefault="006F5744" w:rsidP="006B2702">
      <w:r>
        <w:separator/>
      </w:r>
    </w:p>
  </w:endnote>
  <w:endnote w:type="continuationSeparator" w:id="0">
    <w:p w:rsidR="006F5744" w:rsidRDefault="006F5744" w:rsidP="006B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ＭＳ Ｐ明朝" w:eastAsia="ＭＳ Ｐ明朝" w:hAnsi="ＭＳ Ｐ明朝"/>
      </w:rPr>
      <w:id w:val="-1066177132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473677" w:rsidRPr="002B61E5" w:rsidRDefault="00473677" w:rsidP="002B61E5">
        <w:pPr>
          <w:pStyle w:val="a7"/>
          <w:jc w:val="center"/>
          <w:rPr>
            <w:rFonts w:ascii="ＭＳ Ｐ明朝" w:eastAsia="ＭＳ Ｐ明朝" w:hAnsi="ＭＳ Ｐ明朝"/>
            <w:sz w:val="24"/>
          </w:rPr>
        </w:pPr>
        <w:r w:rsidRPr="007A36D3">
          <w:rPr>
            <w:rFonts w:ascii="ＭＳ Ｐ明朝" w:eastAsia="ＭＳ Ｐ明朝" w:hAnsi="ＭＳ Ｐ明朝"/>
            <w:sz w:val="24"/>
          </w:rPr>
          <w:fldChar w:fldCharType="begin"/>
        </w:r>
        <w:r w:rsidRPr="007A36D3">
          <w:rPr>
            <w:rFonts w:ascii="ＭＳ Ｐ明朝" w:eastAsia="ＭＳ Ｐ明朝" w:hAnsi="ＭＳ Ｐ明朝"/>
            <w:sz w:val="24"/>
          </w:rPr>
          <w:instrText>PAGE   \* MERGEFORMAT</w:instrText>
        </w:r>
        <w:r w:rsidRPr="007A36D3">
          <w:rPr>
            <w:rFonts w:ascii="ＭＳ Ｐ明朝" w:eastAsia="ＭＳ Ｐ明朝" w:hAnsi="ＭＳ Ｐ明朝"/>
            <w:sz w:val="24"/>
          </w:rPr>
          <w:fldChar w:fldCharType="separate"/>
        </w:r>
        <w:r w:rsidR="00AD7467" w:rsidRPr="00AD7467">
          <w:rPr>
            <w:rFonts w:ascii="ＭＳ Ｐ明朝" w:eastAsia="ＭＳ Ｐ明朝" w:hAnsi="ＭＳ Ｐ明朝"/>
            <w:noProof/>
            <w:sz w:val="24"/>
            <w:lang w:val="ja-JP"/>
          </w:rPr>
          <w:t>89</w:t>
        </w:r>
        <w:r w:rsidRPr="007A36D3">
          <w:rPr>
            <w:rFonts w:ascii="ＭＳ Ｐ明朝" w:eastAsia="ＭＳ Ｐ明朝" w:hAnsi="ＭＳ Ｐ明朝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744" w:rsidRDefault="006F5744" w:rsidP="006B2702">
      <w:r>
        <w:separator/>
      </w:r>
    </w:p>
  </w:footnote>
  <w:footnote w:type="continuationSeparator" w:id="0">
    <w:p w:rsidR="006F5744" w:rsidRDefault="006F5744" w:rsidP="006B2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B7BBD"/>
    <w:multiLevelType w:val="hybridMultilevel"/>
    <w:tmpl w:val="5B9247B8"/>
    <w:lvl w:ilvl="0" w:tplc="AAE0CE10">
      <w:start w:val="3"/>
      <w:numFmt w:val="bullet"/>
      <w:lvlText w:val="○"/>
      <w:lvlJc w:val="left"/>
      <w:pPr>
        <w:ind w:left="360" w:hanging="360"/>
      </w:pPr>
      <w:rPr>
        <w:rFonts w:asciiTheme="majorEastAsia" w:eastAsiaTheme="majorEastAsia" w:hAnsiTheme="majorEastAsia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80E4FE0"/>
    <w:multiLevelType w:val="hybridMultilevel"/>
    <w:tmpl w:val="E9C01328"/>
    <w:lvl w:ilvl="0" w:tplc="34A404F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02"/>
    <w:rsid w:val="000102E1"/>
    <w:rsid w:val="0001636B"/>
    <w:rsid w:val="0001692F"/>
    <w:rsid w:val="00094B95"/>
    <w:rsid w:val="000F4DFB"/>
    <w:rsid w:val="001A0E9C"/>
    <w:rsid w:val="001C6D78"/>
    <w:rsid w:val="002B61E5"/>
    <w:rsid w:val="002C30DA"/>
    <w:rsid w:val="002D43AF"/>
    <w:rsid w:val="003228FA"/>
    <w:rsid w:val="00401356"/>
    <w:rsid w:val="00442676"/>
    <w:rsid w:val="00473677"/>
    <w:rsid w:val="006B2702"/>
    <w:rsid w:val="006D5B74"/>
    <w:rsid w:val="006F5744"/>
    <w:rsid w:val="007015C9"/>
    <w:rsid w:val="00724FE4"/>
    <w:rsid w:val="007665E3"/>
    <w:rsid w:val="007A36D3"/>
    <w:rsid w:val="007D265A"/>
    <w:rsid w:val="0081209B"/>
    <w:rsid w:val="008F38BB"/>
    <w:rsid w:val="009176DF"/>
    <w:rsid w:val="00A40049"/>
    <w:rsid w:val="00A4488E"/>
    <w:rsid w:val="00A87FAC"/>
    <w:rsid w:val="00AC751E"/>
    <w:rsid w:val="00AC7A66"/>
    <w:rsid w:val="00AD7467"/>
    <w:rsid w:val="00AE0F84"/>
    <w:rsid w:val="00B20231"/>
    <w:rsid w:val="00BE2EE7"/>
    <w:rsid w:val="00BE473A"/>
    <w:rsid w:val="00E76565"/>
    <w:rsid w:val="00EF6F2B"/>
    <w:rsid w:val="00F1389E"/>
    <w:rsid w:val="00F9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27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6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5E3"/>
  </w:style>
  <w:style w:type="paragraph" w:styleId="a7">
    <w:name w:val="footer"/>
    <w:basedOn w:val="a"/>
    <w:link w:val="a8"/>
    <w:uiPriority w:val="99"/>
    <w:unhideWhenUsed/>
    <w:rsid w:val="007665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5E3"/>
  </w:style>
  <w:style w:type="paragraph" w:styleId="a9">
    <w:name w:val="Balloon Text"/>
    <w:basedOn w:val="a"/>
    <w:link w:val="aa"/>
    <w:uiPriority w:val="99"/>
    <w:semiHidden/>
    <w:unhideWhenUsed/>
    <w:rsid w:val="00EF6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6F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27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6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5E3"/>
  </w:style>
  <w:style w:type="paragraph" w:styleId="a7">
    <w:name w:val="footer"/>
    <w:basedOn w:val="a"/>
    <w:link w:val="a8"/>
    <w:uiPriority w:val="99"/>
    <w:unhideWhenUsed/>
    <w:rsid w:val="007665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5E3"/>
  </w:style>
  <w:style w:type="paragraph" w:styleId="a9">
    <w:name w:val="Balloon Text"/>
    <w:basedOn w:val="a"/>
    <w:link w:val="aa"/>
    <w:uiPriority w:val="99"/>
    <w:semiHidden/>
    <w:unhideWhenUsed/>
    <w:rsid w:val="00EF6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6F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NEC-PCuser</cp:lastModifiedBy>
  <cp:revision>2</cp:revision>
  <cp:lastPrinted>2016-03-15T00:32:00Z</cp:lastPrinted>
  <dcterms:created xsi:type="dcterms:W3CDTF">2016-04-22T01:55:00Z</dcterms:created>
  <dcterms:modified xsi:type="dcterms:W3CDTF">2016-04-22T01:55:00Z</dcterms:modified>
</cp:coreProperties>
</file>