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926018657"/>
        <w:docPartObj>
          <w:docPartGallery w:val="Table of Contents"/>
          <w:docPartUnique/>
        </w:docPartObj>
      </w:sdtPr>
      <w:sdtEndPr>
        <w:rPr>
          <w:kern w:val="0"/>
          <w:sz w:val="22"/>
        </w:rPr>
      </w:sdtEndPr>
      <w:sdtContent>
        <w:p w:rsidR="000D459D" w:rsidRDefault="000D459D">
          <w:pPr>
            <w:pStyle w:val="a3"/>
          </w:pPr>
          <w:r>
            <w:rPr>
              <w:lang w:val="ja-JP"/>
            </w:rPr>
            <w:t>目</w:t>
          </w:r>
          <w:r w:rsidR="009C65E1">
            <w:rPr>
              <w:lang w:val="ja-JP"/>
            </w:rPr>
            <w:t xml:space="preserve">　</w:t>
          </w:r>
          <w:r>
            <w:rPr>
              <w:lang w:val="ja-JP"/>
            </w:rPr>
            <w:t>次</w:t>
          </w:r>
        </w:p>
        <w:p w:rsidR="000D459D" w:rsidRDefault="000D459D">
          <w:pPr>
            <w:pStyle w:val="11"/>
          </w:pPr>
          <w:r w:rsidRPr="00CF042D">
            <w:rPr>
              <w:rFonts w:asciiTheme="majorEastAsia" w:eastAsiaTheme="majorEastAsia" w:hAnsiTheme="majorEastAsia" w:hint="eastAsia"/>
              <w:bCs/>
              <w:sz w:val="28"/>
            </w:rPr>
            <w:t>Ⅰ　総　論</w:t>
          </w:r>
          <w:r w:rsidRPr="00BC72C1">
            <w:rPr>
              <w:b/>
            </w:rPr>
            <w:ptab w:relativeTo="margin" w:alignment="right" w:leader="dot"/>
          </w:r>
          <w:r w:rsidRPr="00CF042D">
            <w:rPr>
              <w:rFonts w:asciiTheme="majorEastAsia" w:eastAsiaTheme="majorEastAsia" w:hAnsiTheme="majorEastAsia"/>
              <w:bCs/>
              <w:sz w:val="28"/>
              <w:lang w:val="ja-JP"/>
            </w:rPr>
            <w:t>1</w:t>
          </w:r>
        </w:p>
        <w:p w:rsidR="000D459D" w:rsidRPr="000D459D" w:rsidRDefault="000D459D" w:rsidP="00975EB1">
          <w:pPr>
            <w:pStyle w:val="21"/>
          </w:pP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t>第１　計画策定の趣旨等</w:t>
          </w:r>
          <w:r w:rsidR="009A3E5E" w:rsidRPr="009A3E5E">
            <w:rPr>
              <w:rFonts w:hint="eastAsia"/>
              <w:b w:val="0"/>
            </w:rPr>
            <w:t>-----------------------------------------------------------------------</w:t>
          </w: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t>１</w:t>
          </w:r>
        </w:p>
        <w:p w:rsidR="000D459D" w:rsidRDefault="000D459D" w:rsidP="008B34EA">
          <w:pPr>
            <w:pStyle w:val="31"/>
            <w:ind w:left="446"/>
          </w:pPr>
          <w:r>
            <w:rPr>
              <w:rFonts w:hint="eastAsia"/>
            </w:rPr>
            <w:t>１　計画策定の趣旨</w:t>
          </w:r>
          <w:r w:rsidR="009A3E5E" w:rsidRPr="00BC72C1">
            <w:rPr>
              <w:b/>
            </w:rPr>
            <w:t>…………………………………………………………………</w:t>
          </w:r>
          <w:r w:rsidR="009A3E5E" w:rsidRPr="00BC72C1">
            <w:rPr>
              <w:rFonts w:hint="eastAsia"/>
              <w:b/>
            </w:rPr>
            <w:t>..</w:t>
          </w:r>
          <w:r>
            <w:rPr>
              <w:rFonts w:hint="eastAsia"/>
            </w:rPr>
            <w:t>１</w:t>
          </w:r>
        </w:p>
        <w:p w:rsidR="008B34EA" w:rsidRP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２　計画の位置付け</w:t>
          </w:r>
          <w:r w:rsidR="009A3E5E" w:rsidRPr="00BC72C1">
            <w:rPr>
              <w:b/>
            </w:rPr>
            <w:t>…………………………………………………………………</w:t>
          </w:r>
          <w:r w:rsidR="009A3E5E" w:rsidRPr="00BC72C1">
            <w:rPr>
              <w:rFonts w:hint="eastAsia"/>
              <w:b/>
            </w:rPr>
            <w:t>..</w:t>
          </w:r>
          <w:r>
            <w:rPr>
              <w:rFonts w:hint="eastAsia"/>
            </w:rPr>
            <w:t>２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３　計画の期間</w:t>
          </w:r>
          <w:r w:rsidR="009A3E5E" w:rsidRPr="00BC72C1">
            <w:rPr>
              <w:b/>
            </w:rPr>
            <w:t>………………………………………………………………………</w:t>
          </w:r>
          <w:r w:rsidR="009A3E5E" w:rsidRPr="00BC72C1">
            <w:rPr>
              <w:rFonts w:hint="eastAsia"/>
              <w:b/>
            </w:rPr>
            <w:t>..</w:t>
          </w:r>
          <w:r>
            <w:rPr>
              <w:rFonts w:hint="eastAsia"/>
            </w:rPr>
            <w:t>２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４　対象とする障がいのある人の範囲</w:t>
          </w:r>
          <w:r w:rsidR="009A3E5E" w:rsidRPr="00BC72C1">
            <w:rPr>
              <w:b/>
            </w:rPr>
            <w:t>……………………………………………</w:t>
          </w:r>
          <w:r w:rsidR="009A3E5E" w:rsidRPr="00BC72C1">
            <w:rPr>
              <w:rFonts w:hint="eastAsia"/>
              <w:b/>
            </w:rPr>
            <w:t>..</w:t>
          </w:r>
          <w:r>
            <w:rPr>
              <w:rFonts w:hint="eastAsia"/>
            </w:rPr>
            <w:t>２</w:t>
          </w:r>
        </w:p>
        <w:p w:rsidR="008B34EA" w:rsidRPr="00975EB1" w:rsidRDefault="008B34EA" w:rsidP="00975EB1">
          <w:pPr>
            <w:pStyle w:val="21"/>
            <w:rPr>
              <w:b w:val="0"/>
            </w:rPr>
          </w:pP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t>第２　障がいのある人の状況</w:t>
          </w:r>
          <w:r w:rsidR="009A3E5E">
            <w:rPr>
              <w:rFonts w:hint="eastAsia"/>
              <w:b w:val="0"/>
            </w:rPr>
            <w:t>----------------------------------------------------------------</w:t>
          </w: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t>３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１　障がいのある人の</w:t>
          </w:r>
          <w:r w:rsidR="004E3B4F">
            <w:rPr>
              <w:rFonts w:hint="eastAsia"/>
            </w:rPr>
            <w:t>現状</w:t>
          </w:r>
          <w:r w:rsidR="00BC72C1" w:rsidRPr="00BC72C1">
            <w:rPr>
              <w:b/>
            </w:rPr>
            <w:t>…………………………………………………………</w:t>
          </w:r>
          <w:r w:rsidR="00BC72C1" w:rsidRPr="00BC72C1">
            <w:rPr>
              <w:rFonts w:hint="eastAsia"/>
              <w:b/>
            </w:rPr>
            <w:t>..</w:t>
          </w:r>
          <w:r>
            <w:rPr>
              <w:rFonts w:hint="eastAsia"/>
            </w:rPr>
            <w:t>３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（１）身体障がい</w:t>
          </w:r>
          <w:r w:rsidR="00BC72C1">
            <w:t>……………………………………………………………………</w:t>
          </w:r>
          <w:r w:rsidR="00BC72C1">
            <w:rPr>
              <w:rFonts w:hint="eastAsia"/>
            </w:rPr>
            <w:t>..</w:t>
          </w:r>
          <w:r>
            <w:rPr>
              <w:rFonts w:hint="eastAsia"/>
            </w:rPr>
            <w:t>３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（２）知的障がい</w:t>
          </w:r>
          <w:r w:rsidR="00BC72C1">
            <w:t>……………………………………………………………………</w:t>
          </w:r>
          <w:r w:rsidR="00BC72C1">
            <w:rPr>
              <w:rFonts w:hint="eastAsia"/>
            </w:rPr>
            <w:t>..</w:t>
          </w:r>
          <w:r>
            <w:rPr>
              <w:rFonts w:hint="eastAsia"/>
            </w:rPr>
            <w:t>６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（３）精神障がい</w:t>
          </w:r>
          <w:r w:rsidR="00BC72C1">
            <w:t>……………………………………………………………………</w:t>
          </w:r>
          <w:r w:rsidR="00BC72C1">
            <w:rPr>
              <w:rFonts w:hint="eastAsia"/>
            </w:rPr>
            <w:t>..</w:t>
          </w:r>
          <w:r>
            <w:rPr>
              <w:rFonts w:hint="eastAsia"/>
            </w:rPr>
            <w:t>８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>（４）難病</w:t>
          </w:r>
          <w:r w:rsidR="00BC72C1">
            <w:t>……………………………………………………………………………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11</w:t>
          </w:r>
        </w:p>
        <w:p w:rsidR="008B34EA" w:rsidRDefault="008B34EA" w:rsidP="008B34EA">
          <w:pPr>
            <w:pStyle w:val="31"/>
            <w:ind w:left="446"/>
          </w:pPr>
          <w:r>
            <w:rPr>
              <w:rFonts w:hint="eastAsia"/>
            </w:rPr>
            <w:t xml:space="preserve">２　</w:t>
          </w:r>
          <w:r w:rsidR="008868C1">
            <w:rPr>
              <w:rFonts w:hint="eastAsia"/>
            </w:rPr>
            <w:t>障がいのある人を取り巻く環境等の変化</w:t>
          </w:r>
          <w:r w:rsidR="00BC72C1" w:rsidRPr="00BC72C1">
            <w:rPr>
              <w:b/>
            </w:rPr>
            <w:t>……………………………………</w:t>
          </w:r>
          <w:r w:rsidR="00BC72C1" w:rsidRPr="00BC72C1">
            <w:rPr>
              <w:rFonts w:hint="eastAsia"/>
              <w:b/>
            </w:rPr>
            <w:t>.</w:t>
          </w:r>
          <w:r w:rsidR="00794639">
            <w:rPr>
              <w:b/>
            </w:rPr>
            <w:t xml:space="preserve"> </w:t>
          </w:r>
          <w:r w:rsidR="008868C1" w:rsidRPr="00794639">
            <w:rPr>
              <w:rFonts w:asciiTheme="minorEastAsia" w:hAnsiTheme="minorEastAsia" w:hint="eastAsia"/>
            </w:rPr>
            <w:t>12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（１）</w:t>
          </w:r>
          <w:r w:rsidR="00EE7318">
            <w:rPr>
              <w:rFonts w:hint="eastAsia"/>
            </w:rPr>
            <w:t>社会福祉制度の変革</w:t>
          </w:r>
          <w:r w:rsidR="00BC72C1">
            <w:t>…………………………………………………………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12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（２）</w:t>
          </w:r>
          <w:r w:rsidR="00EE7318">
            <w:rPr>
              <w:rFonts w:hint="eastAsia"/>
            </w:rPr>
            <w:t>社会全体の意識の変化</w:t>
          </w:r>
          <w:r w:rsidR="00BC72C1">
            <w:t>………………………………………………………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12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（３）教育体制の変化</w:t>
          </w:r>
          <w:r w:rsidR="00BC72C1">
            <w:t>………………………………………………………………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13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（４）住み慣れた地域での生活へ向けた取組み</w:t>
          </w:r>
          <w:r w:rsidR="00BC72C1">
            <w:t>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13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（５）バリアフリー社会へ向けた取組み</w:t>
          </w:r>
          <w:r w:rsidR="00BC72C1">
            <w:t>…………………………………………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13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（６）情報・意思疎通方法の多様化</w:t>
          </w:r>
          <w:r w:rsidR="00BC72C1">
            <w:t>………………………………………………</w:t>
          </w:r>
          <w:r w:rsidR="00BC72C1">
            <w:rPr>
              <w:rFonts w:hint="eastAsia"/>
            </w:rPr>
            <w:t>..</w:t>
          </w:r>
          <w:r w:rsidRPr="00794639">
            <w:rPr>
              <w:rFonts w:asciiTheme="minorEastAsia" w:hAnsiTheme="minorEastAsia" w:hint="eastAsia"/>
            </w:rPr>
            <w:t>14</w:t>
          </w:r>
        </w:p>
        <w:p w:rsidR="00ED4E84" w:rsidRDefault="00ED4E84" w:rsidP="00ED4E84"/>
        <w:p w:rsidR="00ED4E84" w:rsidRDefault="00ED4E84" w:rsidP="00ED4E84"/>
        <w:p w:rsidR="00ED4E84" w:rsidRDefault="00ED4E84" w:rsidP="00ED4E84"/>
        <w:p w:rsidR="00ED4E84" w:rsidRDefault="00ED4E84" w:rsidP="00ED4E84"/>
        <w:p w:rsidR="00ED4E84" w:rsidRPr="00ED4E84" w:rsidRDefault="00AA63DF" w:rsidP="00ED4E84">
          <w:r w:rsidRPr="00BB7672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4A37A5C" wp14:editId="1E99F82F">
                <wp:simplePos x="0" y="0"/>
                <wp:positionH relativeFrom="page">
                  <wp:posOffset>662305</wp:posOffset>
                </wp:positionH>
                <wp:positionV relativeFrom="page">
                  <wp:posOffset>9612630</wp:posOffset>
                </wp:positionV>
                <wp:extent cx="647700" cy="647700"/>
                <wp:effectExtent l="0" t="0" r="0" b="0"/>
                <wp:wrapNone/>
                <wp:docPr id="4" name="SPCo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 cstate="print">
                          <a:biLevel thresh="50000"/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868C1" w:rsidRPr="000D459D" w:rsidRDefault="008868C1" w:rsidP="00975EB1">
          <w:pPr>
            <w:pStyle w:val="21"/>
          </w:pP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lastRenderedPageBreak/>
            <w:t>第３　計画の基本的考え方</w:t>
          </w:r>
          <w:r w:rsidR="00BC72C1" w:rsidRPr="00BC72C1">
            <w:rPr>
              <w:rFonts w:hint="eastAsia"/>
              <w:b w:val="0"/>
            </w:rPr>
            <w:t>-----------------------------------------------------------------</w:t>
          </w:r>
          <w:r w:rsidR="00805E7C">
            <w:rPr>
              <w:rFonts w:hint="eastAsia"/>
              <w:b w:val="0"/>
            </w:rPr>
            <w:t>-</w:t>
          </w:r>
          <w:r w:rsidR="00BC72C1" w:rsidRPr="00BC72C1">
            <w:rPr>
              <w:rFonts w:hint="eastAsia"/>
              <w:b w:val="0"/>
            </w:rPr>
            <w:t>-</w:t>
          </w:r>
          <w:r w:rsidR="005E7D36">
            <w:rPr>
              <w:b w:val="0"/>
            </w:rPr>
            <w:t xml:space="preserve"> </w:t>
          </w: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t>15</w:t>
          </w:r>
        </w:p>
        <w:p w:rsidR="008868C1" w:rsidRDefault="008868C1" w:rsidP="008868C1">
          <w:pPr>
            <w:pStyle w:val="31"/>
            <w:ind w:left="446"/>
          </w:pPr>
          <w:r>
            <w:rPr>
              <w:rFonts w:hint="eastAsia"/>
            </w:rPr>
            <w:t>１　計画の基本理念</w:t>
          </w:r>
          <w:r w:rsidR="00BC72C1" w:rsidRPr="00BC72C1">
            <w:rPr>
              <w:b/>
            </w:rPr>
            <w:t>…………………………………………………………………</w:t>
          </w:r>
          <w:r w:rsidR="00805E7C">
            <w:rPr>
              <w:rFonts w:hint="eastAsia"/>
              <w:b/>
            </w:rPr>
            <w:t>.</w:t>
          </w:r>
          <w:r w:rsidR="00BC72C1" w:rsidRPr="00BC72C1">
            <w:rPr>
              <w:rFonts w:hint="eastAsia"/>
              <w:b/>
            </w:rPr>
            <w:t>.</w:t>
          </w:r>
          <w:r w:rsidRPr="00794639">
            <w:rPr>
              <w:rFonts w:asciiTheme="minorEastAsia" w:hAnsiTheme="minorEastAsia" w:hint="eastAsia"/>
            </w:rPr>
            <w:t>15</w:t>
          </w:r>
        </w:p>
        <w:p w:rsidR="008B34EA" w:rsidRDefault="008868C1" w:rsidP="008B34EA">
          <w:pPr>
            <w:pStyle w:val="31"/>
            <w:ind w:left="446"/>
          </w:pPr>
          <w:r>
            <w:rPr>
              <w:rFonts w:hint="eastAsia"/>
            </w:rPr>
            <w:t>２</w:t>
          </w:r>
          <w:r w:rsidR="008B34EA">
            <w:rPr>
              <w:rFonts w:hint="eastAsia"/>
            </w:rPr>
            <w:t xml:space="preserve">　</w:t>
          </w:r>
          <w:r w:rsidR="00A56E62">
            <w:rPr>
              <w:rFonts w:hint="eastAsia"/>
            </w:rPr>
            <w:t>計画の基本的な方向</w:t>
          </w:r>
          <w:r w:rsidR="00BC72C1" w:rsidRPr="00BC72C1">
            <w:rPr>
              <w:b/>
            </w:rPr>
            <w:t>……………………………………………………………</w:t>
          </w:r>
          <w:r w:rsidR="00BC72C1" w:rsidRPr="00BC72C1">
            <w:rPr>
              <w:rFonts w:hint="eastAsia"/>
              <w:b/>
            </w:rPr>
            <w:t>.</w:t>
          </w:r>
          <w:r w:rsidR="00805E7C">
            <w:rPr>
              <w:rFonts w:hint="eastAsia"/>
              <w:b/>
            </w:rPr>
            <w:t>.</w:t>
          </w:r>
          <w:r w:rsidRPr="00794639">
            <w:rPr>
              <w:rFonts w:asciiTheme="minorEastAsia" w:hAnsiTheme="minorEastAsia" w:hint="eastAsia"/>
            </w:rPr>
            <w:t>15</w:t>
          </w:r>
        </w:p>
        <w:p w:rsidR="00002C5E" w:rsidRDefault="00002C5E" w:rsidP="00002C5E">
          <w:pPr>
            <w:pStyle w:val="31"/>
            <w:ind w:left="446"/>
          </w:pPr>
          <w:r>
            <w:rPr>
              <w:rFonts w:hint="eastAsia"/>
            </w:rPr>
            <w:t>３　施策の体系</w:t>
          </w:r>
          <w:r w:rsidR="00BC72C1" w:rsidRPr="00BC72C1">
            <w:rPr>
              <w:b/>
            </w:rPr>
            <w:t>………………………………………………………………………</w:t>
          </w:r>
          <w:r w:rsidR="00BC72C1" w:rsidRPr="00BC72C1">
            <w:rPr>
              <w:rFonts w:hint="eastAsia"/>
              <w:b/>
            </w:rPr>
            <w:t>.</w:t>
          </w:r>
          <w:r w:rsidR="00805E7C">
            <w:rPr>
              <w:rFonts w:hint="eastAsia"/>
              <w:b/>
            </w:rPr>
            <w:t>.</w:t>
          </w:r>
          <w:r w:rsidRPr="00794639">
            <w:rPr>
              <w:rFonts w:asciiTheme="minorEastAsia" w:hAnsiTheme="minorEastAsia" w:hint="eastAsia"/>
            </w:rPr>
            <w:t>16</w:t>
          </w:r>
        </w:p>
        <w:p w:rsidR="000D459D" w:rsidRDefault="00002C5E">
          <w:pPr>
            <w:pStyle w:val="11"/>
          </w:pPr>
          <w:r w:rsidRPr="00CF042D">
            <w:rPr>
              <w:rFonts w:asciiTheme="majorEastAsia" w:eastAsiaTheme="majorEastAsia" w:hAnsiTheme="majorEastAsia" w:hint="eastAsia"/>
              <w:bCs/>
              <w:sz w:val="28"/>
            </w:rPr>
            <w:t>Ⅱ　分野別施策</w:t>
          </w:r>
          <w:r w:rsidR="000D459D" w:rsidRPr="00BC72C1">
            <w:rPr>
              <w:b/>
            </w:rPr>
            <w:ptab w:relativeTo="margin" w:alignment="right" w:leader="dot"/>
          </w:r>
          <w:r w:rsidRPr="00CF042D">
            <w:rPr>
              <w:rFonts w:asciiTheme="majorEastAsia" w:eastAsiaTheme="majorEastAsia" w:hAnsiTheme="majorEastAsia" w:hint="eastAsia"/>
              <w:bCs/>
              <w:sz w:val="28"/>
              <w:lang w:val="ja-JP"/>
            </w:rPr>
            <w:t>17</w:t>
          </w:r>
        </w:p>
        <w:p w:rsidR="00975EB1" w:rsidRDefault="00002C5E" w:rsidP="00975EB1">
          <w:pPr>
            <w:pStyle w:val="21"/>
            <w:rPr>
              <w:lang w:val="ja-JP"/>
            </w:rPr>
          </w:pPr>
          <w:r w:rsidRPr="00CF042D">
            <w:rPr>
              <w:rFonts w:asciiTheme="majorEastAsia" w:eastAsiaTheme="majorEastAsia" w:hAnsiTheme="majorEastAsia" w:hint="eastAsia"/>
              <w:b w:val="0"/>
              <w:sz w:val="24"/>
            </w:rPr>
            <w:t>第１　地域生活の支援体制の充実</w:t>
          </w:r>
          <w:r w:rsidR="00BC72C1" w:rsidRPr="00BC72C1">
            <w:rPr>
              <w:rFonts w:hint="eastAsia"/>
              <w:b w:val="0"/>
            </w:rPr>
            <w:t>--------------------------------------------------------</w:t>
          </w:r>
          <w:r w:rsidR="00805E7C">
            <w:rPr>
              <w:rFonts w:hint="eastAsia"/>
              <w:b w:val="0"/>
            </w:rPr>
            <w:t>-</w:t>
          </w:r>
          <w:r w:rsidR="005E7D36">
            <w:rPr>
              <w:b w:val="0"/>
            </w:rPr>
            <w:t xml:space="preserve"> </w:t>
          </w:r>
          <w:r w:rsidRPr="00CF042D">
            <w:rPr>
              <w:rFonts w:asciiTheme="majorEastAsia" w:eastAsiaTheme="majorEastAsia" w:hAnsiTheme="majorEastAsia" w:hint="eastAsia"/>
              <w:b w:val="0"/>
              <w:sz w:val="24"/>
              <w:lang w:val="ja-JP"/>
            </w:rPr>
            <w:t>17</w:t>
          </w:r>
        </w:p>
        <w:p w:rsidR="00975EB1" w:rsidRDefault="00975EB1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１　生活支援</w:t>
          </w:r>
          <w:r w:rsidR="00BC72C1" w:rsidRPr="00BC72C1">
            <w:rPr>
              <w:b/>
            </w:rPr>
            <w:t>…………………………………………………………………………</w:t>
          </w:r>
          <w:r w:rsidR="00BC72C1" w:rsidRPr="00BC72C1">
            <w:rPr>
              <w:rFonts w:hint="eastAsia"/>
              <w:b/>
            </w:rPr>
            <w:t>.</w:t>
          </w:r>
          <w:r w:rsidR="00805E7C">
            <w:rPr>
              <w:rFonts w:hint="eastAsia"/>
              <w:b/>
            </w:rPr>
            <w:t>.</w:t>
          </w:r>
          <w:r w:rsidRPr="00794639">
            <w:rPr>
              <w:rFonts w:asciiTheme="minorEastAsia" w:hAnsiTheme="minorEastAsia" w:hint="eastAsia"/>
              <w:lang w:val="ja-JP"/>
            </w:rPr>
            <w:t>17</w:t>
          </w:r>
        </w:p>
        <w:p w:rsidR="00002C5E" w:rsidRDefault="00035AF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</w:t>
          </w:r>
          <w:r w:rsidR="00002C5E">
            <w:rPr>
              <w:rFonts w:hint="eastAsia"/>
            </w:rPr>
            <w:t>現状と課題</w:t>
          </w:r>
          <w:r w:rsidR="00BC72C1">
            <w:t>……………………………………………………………………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002C5E" w:rsidRPr="00794639">
            <w:rPr>
              <w:rFonts w:asciiTheme="minorEastAsia" w:hAnsiTheme="minorEastAsia" w:hint="eastAsia"/>
              <w:lang w:val="ja-JP"/>
            </w:rPr>
            <w:t>17</w:t>
          </w:r>
        </w:p>
        <w:p w:rsidR="00002C5E" w:rsidRDefault="00002C5E" w:rsidP="00002C5E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BC72C1">
            <w:t>………………………………………………………………</w:t>
          </w:r>
          <w:r w:rsidR="00BC72C1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Pr="00794639">
            <w:rPr>
              <w:rFonts w:asciiTheme="minorEastAsia" w:hAnsiTheme="minorEastAsia" w:hint="eastAsia"/>
              <w:lang w:val="ja-JP"/>
            </w:rPr>
            <w:t>17</w:t>
          </w:r>
        </w:p>
        <w:p w:rsidR="00002C5E" w:rsidRDefault="00002C5E" w:rsidP="00002C5E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BC72C1">
            <w:t>…………………………………………………</w:t>
          </w:r>
          <w:r w:rsidR="00BC72C1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="004E3B4F" w:rsidRPr="00794639">
            <w:rPr>
              <w:rFonts w:asciiTheme="minorEastAsia" w:hAnsiTheme="minorEastAsia" w:hint="eastAsia"/>
              <w:lang w:val="ja-JP"/>
            </w:rPr>
            <w:t>18</w:t>
          </w:r>
        </w:p>
        <w:p w:rsidR="00067BCC" w:rsidRDefault="00067BCC" w:rsidP="00067BCC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ア</w:t>
          </w:r>
          <w:r w:rsidR="00002C5E">
            <w:rPr>
              <w:rFonts w:hint="eastAsia"/>
            </w:rPr>
            <w:t xml:space="preserve">　相談</w:t>
          </w:r>
          <w:r w:rsidR="009A0DDF">
            <w:rPr>
              <w:rFonts w:hint="eastAsia"/>
            </w:rPr>
            <w:t>支援</w:t>
          </w:r>
          <w:r w:rsidR="004E3B4F">
            <w:rPr>
              <w:rFonts w:hint="eastAsia"/>
            </w:rPr>
            <w:t>機能</w:t>
          </w:r>
          <w:r w:rsidR="00002C5E">
            <w:rPr>
              <w:rFonts w:hint="eastAsia"/>
            </w:rPr>
            <w:t>の充実</w:t>
          </w:r>
          <w:r w:rsidR="00BC72C1">
            <w:t>………………………………………………………</w:t>
          </w:r>
          <w:r w:rsidR="00BC72C1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="004E3B4F" w:rsidRPr="00794639">
            <w:rPr>
              <w:rFonts w:asciiTheme="minorEastAsia" w:hAnsiTheme="minorEastAsia" w:hint="eastAsia"/>
              <w:lang w:val="ja-JP"/>
            </w:rPr>
            <w:t>18</w:t>
          </w:r>
        </w:p>
        <w:p w:rsidR="00067BCC" w:rsidRPr="00067BCC" w:rsidRDefault="00067BCC" w:rsidP="00067BCC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イ　日常生活支援体制の整備</w:t>
          </w:r>
          <w:r w:rsidR="00BC72C1">
            <w:t>…………………………………………………</w:t>
          </w:r>
          <w:r w:rsidR="00BC72C1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="004E3B4F" w:rsidRPr="00794639">
            <w:rPr>
              <w:rFonts w:asciiTheme="minorEastAsia" w:hAnsiTheme="minorEastAsia" w:hint="eastAsia"/>
              <w:lang w:val="ja-JP"/>
            </w:rPr>
            <w:t>1</w:t>
          </w:r>
          <w:r w:rsidR="00D3734E" w:rsidRPr="00794639">
            <w:rPr>
              <w:rFonts w:asciiTheme="minorEastAsia" w:hAnsiTheme="minorEastAsia" w:hint="eastAsia"/>
              <w:lang w:val="ja-JP"/>
            </w:rPr>
            <w:t>9</w:t>
          </w:r>
        </w:p>
        <w:p w:rsidR="00067BCC" w:rsidRDefault="00067BCC" w:rsidP="00067BCC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ウ　重度化・高齢化への対応</w:t>
          </w:r>
          <w:r w:rsidR="00BC72C1">
            <w:t>…………………………………………………</w:t>
          </w:r>
          <w:r w:rsidR="00BC72C1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="00351739" w:rsidRPr="00794639">
            <w:rPr>
              <w:rFonts w:asciiTheme="minorEastAsia" w:hAnsiTheme="minorEastAsia" w:hint="eastAsia"/>
              <w:lang w:val="ja-JP"/>
            </w:rPr>
            <w:t>20</w:t>
          </w:r>
        </w:p>
        <w:p w:rsidR="00002C5E" w:rsidRDefault="00351739" w:rsidP="00067BCC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エ</w:t>
          </w:r>
          <w:r w:rsidR="00067BCC">
            <w:rPr>
              <w:rFonts w:hint="eastAsia"/>
            </w:rPr>
            <w:t xml:space="preserve">　</w:t>
          </w:r>
          <w:r>
            <w:rPr>
              <w:rFonts w:hint="eastAsia"/>
            </w:rPr>
            <w:t>地域生活への移行の促進</w:t>
          </w:r>
          <w:r w:rsidR="00BC72C1">
            <w:t>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21</w:t>
          </w:r>
        </w:p>
        <w:p w:rsidR="00351739" w:rsidRPr="00067BCC" w:rsidRDefault="00351739" w:rsidP="00351739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オ　住居の確保</w:t>
          </w:r>
          <w:r w:rsidR="00BC72C1">
            <w:t>…………………………………………………………………</w:t>
          </w:r>
          <w:r w:rsidR="00BC72C1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Pr="00794639">
            <w:rPr>
              <w:rFonts w:asciiTheme="minorEastAsia" w:hAnsiTheme="minorEastAsia" w:hint="eastAsia"/>
              <w:lang w:val="ja-JP"/>
            </w:rPr>
            <w:t>21</w:t>
          </w:r>
        </w:p>
        <w:p w:rsidR="00351739" w:rsidRDefault="00351739" w:rsidP="00351739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カ　各種障がいへの対応</w:t>
          </w:r>
          <w:r w:rsidR="00BC72C1">
            <w:t>………………………………………………………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22</w:t>
          </w:r>
        </w:p>
        <w:p w:rsidR="00777F96" w:rsidRDefault="00777F96" w:rsidP="00777F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キ　生活安定施策の推進</w:t>
          </w:r>
          <w:r w:rsidR="00BC72C1">
            <w:t>………………………………………………………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Pr="00794639">
            <w:rPr>
              <w:rFonts w:asciiTheme="minorEastAsia" w:hAnsiTheme="minorEastAsia" w:hint="eastAsia"/>
              <w:lang w:val="ja-JP"/>
            </w:rPr>
            <w:t>22</w:t>
          </w:r>
        </w:p>
        <w:p w:rsidR="00777F96" w:rsidRPr="00067BCC" w:rsidRDefault="00777F96" w:rsidP="00777F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ク　サービスの質の向上</w:t>
          </w:r>
          <w:r w:rsidR="00BC72C1">
            <w:t>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t>……</w:t>
          </w:r>
          <w:r w:rsidR="00BC72C1">
            <w:rPr>
              <w:rFonts w:hint="eastAsia"/>
            </w:rPr>
            <w:t>.</w:t>
          </w:r>
          <w:r w:rsidRPr="00794639">
            <w:rPr>
              <w:rFonts w:asciiTheme="minorEastAsia" w:hAnsiTheme="minorEastAsia" w:hint="eastAsia"/>
              <w:lang w:val="ja-JP"/>
            </w:rPr>
            <w:t>2</w:t>
          </w:r>
          <w:r w:rsidR="00F06E10" w:rsidRPr="00794639">
            <w:rPr>
              <w:rFonts w:asciiTheme="minorEastAsia" w:hAnsiTheme="minorEastAsia" w:hint="eastAsia"/>
              <w:lang w:val="ja-JP"/>
            </w:rPr>
            <w:t>3</w:t>
          </w:r>
        </w:p>
        <w:p w:rsidR="00777F96" w:rsidRDefault="00975EB1" w:rsidP="00C909ED">
          <w:pPr>
            <w:pStyle w:val="21"/>
            <w:ind w:firstLineChars="100" w:firstLine="220"/>
          </w:pPr>
          <w:r w:rsidRPr="00975EB1">
            <w:rPr>
              <w:rFonts w:hint="eastAsia"/>
              <w:b w:val="0"/>
            </w:rPr>
            <w:t xml:space="preserve">２　</w:t>
          </w:r>
          <w:r w:rsidR="00777F96" w:rsidRPr="00975EB1">
            <w:rPr>
              <w:rFonts w:hint="eastAsia"/>
              <w:b w:val="0"/>
            </w:rPr>
            <w:t>保健・医療</w:t>
          </w:r>
          <w:r w:rsidR="00BC72C1">
            <w:t>………………………………………………………………………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b w:val="0"/>
              <w:lang w:val="ja-JP"/>
            </w:rPr>
            <w:t>24</w:t>
          </w:r>
        </w:p>
        <w:p w:rsidR="00777F96" w:rsidRDefault="004E3B4F" w:rsidP="00777F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</w:t>
          </w:r>
          <w:r w:rsidR="00777F96">
            <w:rPr>
              <w:rFonts w:hint="eastAsia"/>
            </w:rPr>
            <w:t>現状と課題</w:t>
          </w:r>
          <w:r w:rsidR="00BC72C1">
            <w:t>……………………………………………………………………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24</w:t>
          </w:r>
        </w:p>
        <w:p w:rsidR="00777F96" w:rsidRDefault="00777F96" w:rsidP="00777F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BC72C1">
            <w:t>………………………………………………………………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24</w:t>
          </w:r>
        </w:p>
        <w:p w:rsidR="00777F96" w:rsidRDefault="00777F96" w:rsidP="00777F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BC72C1">
            <w:t>…………………………………………………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25</w:t>
          </w:r>
        </w:p>
        <w:p w:rsidR="00777F96" w:rsidRDefault="00777F96" w:rsidP="00777F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ア　</w:t>
          </w:r>
          <w:r w:rsidR="00975EB1">
            <w:rPr>
              <w:rFonts w:hint="eastAsia"/>
            </w:rPr>
            <w:t>障がいの要因となる疾病等の予防対策と治療</w:t>
          </w:r>
          <w:r w:rsidR="00BC72C1">
            <w:t>…………………………</w:t>
          </w:r>
          <w:r w:rsidR="00805E7C">
            <w:rPr>
              <w:rFonts w:hint="eastAsia"/>
            </w:rPr>
            <w:t>.</w:t>
          </w:r>
          <w:r w:rsidR="00BC72C1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25</w:t>
          </w:r>
        </w:p>
        <w:p w:rsidR="00777F96" w:rsidRDefault="00777F96" w:rsidP="00777F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イ　</w:t>
          </w:r>
          <w:r w:rsidR="00975EB1">
            <w:rPr>
              <w:rFonts w:hint="eastAsia"/>
            </w:rPr>
            <w:t>障がいのある人の保健・医療の充実</w:t>
          </w:r>
          <w:r w:rsidR="00BC72C1">
            <w:t>…………………………………</w:t>
          </w:r>
          <w:r w:rsidR="00805E7C">
            <w:rPr>
              <w:rFonts w:hint="eastAsia"/>
            </w:rPr>
            <w:t>.</w:t>
          </w:r>
          <w:r w:rsidR="00BC72C1">
            <w:t>…</w:t>
          </w:r>
          <w:r w:rsidR="00BC72C1">
            <w:rPr>
              <w:rFonts w:hint="eastAsia"/>
            </w:rPr>
            <w:t>.</w:t>
          </w:r>
          <w:r w:rsidR="00ED4E84" w:rsidRPr="00794639">
            <w:rPr>
              <w:rFonts w:asciiTheme="minorEastAsia" w:hAnsiTheme="minorEastAsia" w:hint="eastAsia"/>
              <w:lang w:val="ja-JP"/>
            </w:rPr>
            <w:t>2</w:t>
          </w:r>
          <w:r w:rsidR="00D3734E" w:rsidRPr="00794639">
            <w:rPr>
              <w:rFonts w:asciiTheme="minorEastAsia" w:hAnsiTheme="minorEastAsia" w:hint="eastAsia"/>
              <w:lang w:val="ja-JP"/>
            </w:rPr>
            <w:t>6</w:t>
          </w:r>
        </w:p>
        <w:p w:rsidR="00ED4E84" w:rsidRPr="00ED4E84" w:rsidRDefault="00AA63DF" w:rsidP="00ED4E84">
          <w:pPr>
            <w:rPr>
              <w:lang w:val="ja-JP"/>
            </w:rPr>
          </w:pPr>
          <w:r w:rsidRPr="00BB767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3B88015" wp14:editId="38169FB0">
                <wp:simplePos x="0" y="0"/>
                <wp:positionH relativeFrom="page">
                  <wp:posOffset>6475730</wp:posOffset>
                </wp:positionH>
                <wp:positionV relativeFrom="page">
                  <wp:posOffset>9622155</wp:posOffset>
                </wp:positionV>
                <wp:extent cx="647700" cy="647700"/>
                <wp:effectExtent l="0" t="0" r="0" b="0"/>
                <wp:wrapNone/>
                <wp:docPr id="2" name="SPCod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 cstate="print">
                          <a:biLevel thresh="50000"/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75EB1" w:rsidRDefault="00975EB1" w:rsidP="00975EB1">
          <w:pPr>
            <w:pStyle w:val="21"/>
            <w:rPr>
              <w:lang w:val="ja-JP"/>
            </w:rPr>
          </w:pPr>
          <w:r w:rsidRPr="005E7D36">
            <w:rPr>
              <w:rFonts w:asciiTheme="majorEastAsia" w:eastAsiaTheme="majorEastAsia" w:hAnsiTheme="majorEastAsia" w:hint="eastAsia"/>
              <w:b w:val="0"/>
              <w:sz w:val="24"/>
            </w:rPr>
            <w:lastRenderedPageBreak/>
            <w:t>第２　自立と社会参加の促進</w:t>
          </w:r>
          <w:r w:rsidR="00DB0527" w:rsidRPr="00DB0527">
            <w:rPr>
              <w:rFonts w:hint="eastAsia"/>
              <w:b w:val="0"/>
            </w:rPr>
            <w:t>--------------------------------</w:t>
          </w:r>
          <w:r w:rsidR="00DB0527">
            <w:rPr>
              <w:rFonts w:hint="eastAsia"/>
              <w:b w:val="0"/>
            </w:rPr>
            <w:t>------------------------------</w:t>
          </w:r>
          <w:r w:rsidR="00805E7C">
            <w:rPr>
              <w:rFonts w:hint="eastAsia"/>
              <w:b w:val="0"/>
            </w:rPr>
            <w:t>-</w:t>
          </w:r>
          <w:r w:rsidR="00DB0527">
            <w:rPr>
              <w:rFonts w:hint="eastAsia"/>
              <w:b w:val="0"/>
            </w:rPr>
            <w:t>-</w:t>
          </w:r>
          <w:r w:rsidR="005E7D36">
            <w:rPr>
              <w:b w:val="0"/>
            </w:rPr>
            <w:t xml:space="preserve"> </w:t>
          </w:r>
          <w:r w:rsidRPr="005E7D36">
            <w:rPr>
              <w:rFonts w:asciiTheme="majorEastAsia" w:eastAsiaTheme="majorEastAsia" w:hAnsiTheme="majorEastAsia" w:hint="eastAsia"/>
              <w:b w:val="0"/>
              <w:sz w:val="24"/>
              <w:lang w:val="ja-JP"/>
            </w:rPr>
            <w:t>2</w:t>
          </w:r>
          <w:r w:rsidR="00D3734E" w:rsidRPr="005E7D36">
            <w:rPr>
              <w:rFonts w:asciiTheme="majorEastAsia" w:eastAsiaTheme="majorEastAsia" w:hAnsiTheme="majorEastAsia" w:hint="eastAsia"/>
              <w:b w:val="0"/>
              <w:sz w:val="24"/>
              <w:lang w:val="ja-JP"/>
            </w:rPr>
            <w:t>8</w:t>
          </w:r>
        </w:p>
        <w:p w:rsidR="00975EB1" w:rsidRDefault="00975EB1" w:rsidP="00975EB1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１　教育・育成</w:t>
          </w:r>
          <w:r w:rsidR="00DB0527" w:rsidRPr="00DB0527">
            <w:rPr>
              <w:b/>
            </w:rPr>
            <w:t>………………………………………………………………………</w:t>
          </w:r>
          <w:r w:rsidR="00DB0527" w:rsidRPr="00DB0527">
            <w:rPr>
              <w:rFonts w:hint="eastAsia"/>
              <w:b/>
            </w:rPr>
            <w:t>.</w:t>
          </w:r>
          <w:r w:rsidR="00805E7C">
            <w:rPr>
              <w:rFonts w:hint="eastAsia"/>
              <w:b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28</w:t>
          </w:r>
        </w:p>
        <w:p w:rsidR="00975EB1" w:rsidRDefault="00975EB1" w:rsidP="00975EB1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（１）現状と課題</w:t>
          </w:r>
          <w:r w:rsidR="00034157">
            <w:t>…………………………………………………………………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034157">
            <w:t>…</w:t>
          </w:r>
          <w:r w:rsidR="00034157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28</w:t>
          </w:r>
        </w:p>
        <w:p w:rsidR="00975EB1" w:rsidRDefault="00975EB1" w:rsidP="00975EB1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034157">
            <w:t>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034157">
            <w:t>…</w:t>
          </w:r>
          <w:r w:rsidR="00034157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28</w:t>
          </w:r>
        </w:p>
        <w:p w:rsidR="00975EB1" w:rsidRDefault="00975EB1" w:rsidP="00975EB1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034157">
            <w:t>…………………………………………</w:t>
          </w:r>
          <w:r w:rsidR="00805E7C">
            <w:rPr>
              <w:rFonts w:hint="eastAsia"/>
            </w:rPr>
            <w:t>.</w:t>
          </w:r>
          <w:r w:rsidR="00034157">
            <w:t>………</w:t>
          </w:r>
          <w:r w:rsidR="00034157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29</w:t>
          </w:r>
        </w:p>
        <w:p w:rsidR="00975EB1" w:rsidRDefault="00975EB1" w:rsidP="00975EB1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ア　</w:t>
          </w:r>
          <w:r w:rsidR="00475384">
            <w:rPr>
              <w:rFonts w:hint="eastAsia"/>
            </w:rPr>
            <w:t>障がい児療育の充実</w:t>
          </w:r>
          <w:r w:rsidR="00692A09">
            <w:t>…………………………………………………</w:t>
          </w:r>
          <w:r w:rsidR="00805E7C">
            <w:rPr>
              <w:rFonts w:hint="eastAsia"/>
            </w:rPr>
            <w:t>.</w:t>
          </w:r>
          <w:r w:rsidR="00692A09">
            <w:t>……</w:t>
          </w:r>
          <w:r w:rsidR="00692A09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29</w:t>
          </w:r>
        </w:p>
        <w:p w:rsidR="002D765B" w:rsidRPr="00067BCC" w:rsidRDefault="00975EB1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イ　</w:t>
          </w:r>
          <w:r w:rsidR="00475384">
            <w:rPr>
              <w:rFonts w:hint="eastAsia"/>
            </w:rPr>
            <w:t>学校</w:t>
          </w:r>
          <w:r w:rsidR="002D765B">
            <w:rPr>
              <w:rFonts w:hint="eastAsia"/>
            </w:rPr>
            <w:t>教育の充実</w:t>
          </w:r>
          <w:r w:rsidR="00805E7C">
            <w:t>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30</w:t>
          </w:r>
        </w:p>
        <w:p w:rsidR="002D765B" w:rsidRDefault="002D765B" w:rsidP="002D765B">
          <w:pPr>
            <w:pStyle w:val="21"/>
            <w:ind w:firstLineChars="100" w:firstLine="220"/>
          </w:pPr>
          <w:r w:rsidRPr="00975EB1">
            <w:rPr>
              <w:rFonts w:hint="eastAsia"/>
              <w:b w:val="0"/>
            </w:rPr>
            <w:t xml:space="preserve">２　</w:t>
          </w:r>
          <w:r>
            <w:rPr>
              <w:rFonts w:hint="eastAsia"/>
              <w:b w:val="0"/>
            </w:rPr>
            <w:t>雇用・就労</w:t>
          </w:r>
          <w:r w:rsidR="00805E7C">
            <w:t>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b w:val="0"/>
              <w:lang w:val="ja-JP"/>
            </w:rPr>
            <w:t>32</w:t>
          </w:r>
        </w:p>
        <w:p w:rsidR="002D765B" w:rsidRDefault="002D765B" w:rsidP="002D765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（１）現状と課題</w:t>
          </w:r>
          <w:r w:rsidR="00805E7C">
            <w:t>…………………………………………………………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32</w:t>
          </w:r>
        </w:p>
        <w:p w:rsidR="002D765B" w:rsidRDefault="002D765B" w:rsidP="002D765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805E7C">
            <w:t>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32</w:t>
          </w:r>
        </w:p>
        <w:p w:rsidR="002D765B" w:rsidRDefault="002D765B" w:rsidP="002D765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805E7C">
            <w:t>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33</w:t>
          </w:r>
        </w:p>
        <w:p w:rsidR="002D765B" w:rsidRDefault="002D765B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ア　雇用の促進</w:t>
          </w:r>
          <w:r w:rsidR="00805E7C">
            <w:t>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33</w:t>
          </w:r>
        </w:p>
        <w:p w:rsidR="002D765B" w:rsidRPr="00067BCC" w:rsidRDefault="002D765B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イ　就労機会の拡大</w:t>
          </w:r>
          <w:r w:rsidR="00805E7C">
            <w:t>……………………………………………………………</w:t>
          </w:r>
          <w:r w:rsidR="005A6D98">
            <w:rPr>
              <w:rFonts w:hint="eastAsia"/>
            </w:rPr>
            <w:t>.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34</w:t>
          </w:r>
        </w:p>
        <w:p w:rsidR="002D765B" w:rsidRDefault="002D765B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ウ　職業訓練の充実</w:t>
          </w:r>
          <w:r w:rsidR="00805E7C">
            <w:t>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34</w:t>
          </w:r>
        </w:p>
        <w:p w:rsidR="002D765B" w:rsidRPr="00067BCC" w:rsidRDefault="002D765B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エ　福祉的就労の充実</w:t>
          </w:r>
          <w:r w:rsidR="00805E7C">
            <w:t>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35</w:t>
          </w:r>
        </w:p>
        <w:p w:rsidR="002D765B" w:rsidRDefault="002D765B" w:rsidP="002D765B">
          <w:pPr>
            <w:pStyle w:val="21"/>
            <w:ind w:firstLineChars="100" w:firstLine="220"/>
          </w:pPr>
          <w:r>
            <w:rPr>
              <w:rFonts w:hint="eastAsia"/>
              <w:b w:val="0"/>
            </w:rPr>
            <w:t>３</w:t>
          </w:r>
          <w:r w:rsidRPr="00975EB1">
            <w:rPr>
              <w:rFonts w:hint="eastAsia"/>
              <w:b w:val="0"/>
            </w:rPr>
            <w:t xml:space="preserve">　</w:t>
          </w:r>
          <w:r>
            <w:rPr>
              <w:rFonts w:hint="eastAsia"/>
              <w:b w:val="0"/>
            </w:rPr>
            <w:t>社会参加</w:t>
          </w:r>
          <w:r w:rsidR="00805E7C">
            <w:t>……………………………………………………………………</w:t>
          </w:r>
          <w:r w:rsidR="00805E7C">
            <w:rPr>
              <w:rFonts w:hint="eastAsia"/>
            </w:rPr>
            <w:t>.</w:t>
          </w:r>
          <w:r w:rsidR="00805E7C">
            <w:t>……</w:t>
          </w:r>
          <w:r w:rsidR="00805E7C">
            <w:rPr>
              <w:rFonts w:hint="eastAsia"/>
            </w:rPr>
            <w:t>.</w:t>
          </w:r>
          <w:r w:rsidR="00D3734E" w:rsidRPr="00794639">
            <w:rPr>
              <w:rFonts w:asciiTheme="minorEastAsia" w:hAnsiTheme="minorEastAsia" w:hint="eastAsia"/>
              <w:b w:val="0"/>
              <w:lang w:val="ja-JP"/>
            </w:rPr>
            <w:t>36</w:t>
          </w:r>
        </w:p>
        <w:p w:rsidR="002D765B" w:rsidRDefault="002D765B" w:rsidP="002D765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（１）現状と課題</w:t>
          </w:r>
          <w:r w:rsidR="005A6D98">
            <w:t>……………………………………………………………………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36</w:t>
          </w:r>
        </w:p>
        <w:p w:rsidR="002D765B" w:rsidRDefault="002D765B" w:rsidP="002D765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5A6D98">
            <w:t>………………………………………………………………..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36</w:t>
          </w:r>
        </w:p>
        <w:p w:rsidR="002D765B" w:rsidRDefault="002D765B" w:rsidP="002D765B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5A6D98">
            <w:t>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37</w:t>
          </w:r>
        </w:p>
        <w:p w:rsidR="002D765B" w:rsidRDefault="002D765B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ア　社会参加の促進</w:t>
          </w:r>
          <w:r w:rsidR="005A6D98">
            <w:t>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37</w:t>
          </w:r>
        </w:p>
        <w:p w:rsidR="002D765B" w:rsidRPr="00067BCC" w:rsidRDefault="002D765B" w:rsidP="002D765B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イ　</w:t>
          </w:r>
          <w:r w:rsidR="00830C96">
            <w:rPr>
              <w:rFonts w:hint="eastAsia"/>
            </w:rPr>
            <w:t>スポーツ・文化活動の推進</w:t>
          </w:r>
          <w:r w:rsidR="005A6D98">
            <w:t>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38</w:t>
          </w:r>
        </w:p>
        <w:p w:rsidR="00830C96" w:rsidRDefault="002D765B" w:rsidP="00830C96">
          <w:pPr>
            <w:pStyle w:val="31"/>
            <w:ind w:left="446" w:firstLineChars="200" w:firstLine="440"/>
          </w:pPr>
          <w:r>
            <w:rPr>
              <w:rFonts w:hint="eastAsia"/>
            </w:rPr>
            <w:t xml:space="preserve">ウ　</w:t>
          </w:r>
          <w:r w:rsidR="00830C96">
            <w:rPr>
              <w:rFonts w:hint="eastAsia"/>
            </w:rPr>
            <w:t>行事等への参加の促進</w:t>
          </w:r>
          <w:r w:rsidR="005A6D98">
            <w:t>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</w:rPr>
            <w:t>38</w:t>
          </w:r>
        </w:p>
        <w:p w:rsidR="00ED4E84" w:rsidRPr="00D3734E" w:rsidRDefault="00ED4E84" w:rsidP="00ED4E84"/>
        <w:p w:rsidR="00ED4E84" w:rsidRDefault="00ED4E84" w:rsidP="00ED4E84"/>
        <w:p w:rsidR="00ED4E84" w:rsidRDefault="00ED4E84" w:rsidP="00ED4E84"/>
        <w:p w:rsidR="00ED4E84" w:rsidRDefault="00ED4E84" w:rsidP="00ED4E84"/>
        <w:p w:rsidR="00ED4E84" w:rsidRPr="00ED4E84" w:rsidRDefault="00AA63DF" w:rsidP="00ED4E84">
          <w:r w:rsidRPr="00BB7672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51EC7D6D" wp14:editId="7894B26F">
                <wp:simplePos x="0" y="0"/>
                <wp:positionH relativeFrom="page">
                  <wp:posOffset>681355</wp:posOffset>
                </wp:positionH>
                <wp:positionV relativeFrom="page">
                  <wp:posOffset>9622155</wp:posOffset>
                </wp:positionV>
                <wp:extent cx="647700" cy="647700"/>
                <wp:effectExtent l="0" t="0" r="0" b="0"/>
                <wp:wrapNone/>
                <wp:docPr id="6" name="SPCod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 cstate="print">
                          <a:biLevel thresh="50000"/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30C96" w:rsidRDefault="00830C96" w:rsidP="00830C96">
          <w:pPr>
            <w:pStyle w:val="21"/>
            <w:rPr>
              <w:lang w:val="ja-JP"/>
            </w:rPr>
          </w:pPr>
          <w:r w:rsidRPr="005E7D36">
            <w:rPr>
              <w:rFonts w:asciiTheme="majorEastAsia" w:eastAsiaTheme="majorEastAsia" w:hAnsiTheme="majorEastAsia" w:hint="eastAsia"/>
              <w:b w:val="0"/>
              <w:sz w:val="24"/>
            </w:rPr>
            <w:lastRenderedPageBreak/>
            <w:t>第３　バリアフリー社会の実現</w:t>
          </w:r>
          <w:r w:rsidR="005A6D98">
            <w:rPr>
              <w:rFonts w:hint="eastAsia"/>
            </w:rPr>
            <w:t>-----------------------------</w:t>
          </w:r>
          <w:r w:rsidR="006F6F09">
            <w:rPr>
              <w:rFonts w:hint="eastAsia"/>
            </w:rPr>
            <w:t>-------------------------------</w:t>
          </w:r>
          <w:r w:rsidR="005E7D36">
            <w:t xml:space="preserve"> </w:t>
          </w:r>
          <w:r w:rsidR="00D3734E" w:rsidRPr="005E7D36">
            <w:rPr>
              <w:rFonts w:asciiTheme="majorEastAsia" w:eastAsiaTheme="majorEastAsia" w:hAnsiTheme="majorEastAsia" w:hint="eastAsia"/>
              <w:b w:val="0"/>
              <w:sz w:val="24"/>
              <w:lang w:val="ja-JP"/>
            </w:rPr>
            <w:t>40</w:t>
          </w:r>
        </w:p>
        <w:p w:rsidR="00830C96" w:rsidRDefault="00830C96" w:rsidP="00830C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 xml:space="preserve">１　</w:t>
          </w:r>
          <w:r w:rsidR="00ED3B82">
            <w:rPr>
              <w:rFonts w:hint="eastAsia"/>
            </w:rPr>
            <w:t>権利擁護・理解の促進</w:t>
          </w:r>
          <w:r w:rsidR="005A6D98" w:rsidRPr="005A6D98">
            <w:rPr>
              <w:b/>
            </w:rPr>
            <w:t>…………………………………………………………</w:t>
          </w:r>
          <w:r w:rsidR="005A6D98" w:rsidRPr="005A6D98">
            <w:rPr>
              <w:rFonts w:hint="eastAsia"/>
              <w:b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40</w:t>
          </w:r>
        </w:p>
        <w:p w:rsidR="00830C96" w:rsidRDefault="004E3B4F" w:rsidP="00830C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</w:t>
          </w:r>
          <w:r w:rsidR="00830C96">
            <w:rPr>
              <w:rFonts w:hint="eastAsia"/>
            </w:rPr>
            <w:t>現状と課題</w:t>
          </w:r>
          <w:r w:rsidR="005A6D98">
            <w:t>……………………………………………………………………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40</w:t>
          </w:r>
        </w:p>
        <w:p w:rsidR="00830C96" w:rsidRDefault="004E3B4F" w:rsidP="00830C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</w:t>
          </w:r>
          <w:r w:rsidR="00B74F5F">
            <w:rPr>
              <w:rFonts w:hint="eastAsia"/>
            </w:rPr>
            <w:t>）</w:t>
          </w:r>
          <w:r w:rsidR="00830C96">
            <w:rPr>
              <w:rFonts w:hint="eastAsia"/>
            </w:rPr>
            <w:t>基本的な考え方</w:t>
          </w:r>
          <w:r w:rsidR="005A6D98">
            <w:t>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90F7B" w:rsidRPr="00794639">
            <w:rPr>
              <w:rFonts w:asciiTheme="minorEastAsia" w:hAnsiTheme="minorEastAsia" w:hint="eastAsia"/>
              <w:lang w:val="ja-JP"/>
            </w:rPr>
            <w:t>40</w:t>
          </w:r>
        </w:p>
        <w:p w:rsidR="00830C96" w:rsidRDefault="00830C96" w:rsidP="00830C96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5A6D98">
            <w:t>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41</w:t>
          </w:r>
        </w:p>
        <w:p w:rsidR="00830C96" w:rsidRDefault="00830C96" w:rsidP="00830C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ア　</w:t>
          </w:r>
          <w:r w:rsidR="00ED3B82">
            <w:rPr>
              <w:rFonts w:hint="eastAsia"/>
            </w:rPr>
            <w:t>権利擁護の推進と虐待防止</w:t>
          </w:r>
          <w:r w:rsidR="005A6D98">
            <w:t>………………………………………………..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41</w:t>
          </w:r>
        </w:p>
        <w:p w:rsidR="00830C96" w:rsidRPr="00067BCC" w:rsidRDefault="00830C96" w:rsidP="00830C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イ　</w:t>
          </w:r>
          <w:r w:rsidR="00ED3B82">
            <w:rPr>
              <w:rFonts w:hint="eastAsia"/>
            </w:rPr>
            <w:t>成年後見制度等の充実</w:t>
          </w:r>
          <w:r w:rsidR="005A6D98">
            <w:t>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41</w:t>
          </w:r>
        </w:p>
        <w:p w:rsidR="00830C96" w:rsidRDefault="00830C96" w:rsidP="00830C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ウ　</w:t>
          </w:r>
          <w:r w:rsidR="00ED3B82">
            <w:rPr>
              <w:rFonts w:hint="eastAsia"/>
            </w:rPr>
            <w:t>理解の促進</w:t>
          </w:r>
          <w:r w:rsidR="005A6D98">
            <w:t>…………………………………………………………………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42</w:t>
          </w:r>
        </w:p>
        <w:p w:rsidR="00830C96" w:rsidRDefault="00830C96" w:rsidP="00830C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エ　</w:t>
          </w:r>
          <w:r w:rsidR="00ED3B82">
            <w:rPr>
              <w:rFonts w:hint="eastAsia"/>
            </w:rPr>
            <w:t>心のバリアフリーの促進</w:t>
          </w:r>
          <w:r w:rsidR="005A6D98">
            <w:t>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42</w:t>
          </w:r>
        </w:p>
        <w:p w:rsidR="00830C96" w:rsidRDefault="00830C96" w:rsidP="00830C96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オ　</w:t>
          </w:r>
          <w:r w:rsidR="00ED3B82">
            <w:rPr>
              <w:rFonts w:hint="eastAsia"/>
            </w:rPr>
            <w:t>地域福祉活動の推進</w:t>
          </w:r>
          <w:r w:rsidR="005A6D98">
            <w:t>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43</w:t>
          </w:r>
        </w:p>
        <w:p w:rsidR="00ED3B82" w:rsidRDefault="00ED3B82" w:rsidP="00ED3B82">
          <w:pPr>
            <w:pStyle w:val="21"/>
            <w:ind w:firstLineChars="100" w:firstLine="220"/>
          </w:pPr>
          <w:r w:rsidRPr="00975EB1">
            <w:rPr>
              <w:rFonts w:hint="eastAsia"/>
              <w:b w:val="0"/>
            </w:rPr>
            <w:t xml:space="preserve">２　</w:t>
          </w:r>
          <w:r w:rsidR="00EE245C">
            <w:rPr>
              <w:rFonts w:hint="eastAsia"/>
              <w:b w:val="0"/>
            </w:rPr>
            <w:t>生活環境</w:t>
          </w:r>
          <w:r w:rsidR="005A6D98">
            <w:t>…………………………………………………………………………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b w:val="0"/>
              <w:lang w:val="ja-JP"/>
            </w:rPr>
            <w:t>44</w:t>
          </w:r>
        </w:p>
        <w:p w:rsidR="00ED3B82" w:rsidRDefault="00ED3B82" w:rsidP="00ED3B82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（１）現状と課題</w:t>
          </w:r>
          <w:r w:rsidR="005A6D98">
            <w:t>……………………………………………………………………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44</w:t>
          </w:r>
        </w:p>
        <w:p w:rsidR="00ED3B82" w:rsidRDefault="00ED3B82" w:rsidP="00ED3B82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5A6D98">
            <w:t>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44</w:t>
          </w:r>
        </w:p>
        <w:p w:rsidR="00ED3B82" w:rsidRDefault="00ED3B82" w:rsidP="00ED3B82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5A6D98">
            <w:t>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45</w:t>
          </w:r>
        </w:p>
        <w:p w:rsidR="00ED3B82" w:rsidRDefault="00ED3B82" w:rsidP="00ED3B82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ア　</w:t>
          </w:r>
          <w:r w:rsidR="00EE245C">
            <w:rPr>
              <w:rFonts w:hint="eastAsia"/>
            </w:rPr>
            <w:t>福祉のまちづくりの推進</w:t>
          </w:r>
          <w:r w:rsidR="005A6D98">
            <w:t>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45</w:t>
          </w:r>
        </w:p>
        <w:p w:rsidR="00ED3B82" w:rsidRPr="00067BCC" w:rsidRDefault="00ED3B82" w:rsidP="00ED3B82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イ　</w:t>
          </w:r>
          <w:r w:rsidR="00EE245C">
            <w:rPr>
              <w:rFonts w:hint="eastAsia"/>
            </w:rPr>
            <w:t>住まいの整備</w:t>
          </w:r>
          <w:r w:rsidR="005A6D98">
            <w:t>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45</w:t>
          </w:r>
        </w:p>
        <w:p w:rsidR="00ED3B82" w:rsidRDefault="00ED3B82" w:rsidP="00ED3B82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ウ　</w:t>
          </w:r>
          <w:r w:rsidR="00EE245C">
            <w:rPr>
              <w:rFonts w:hint="eastAsia"/>
            </w:rPr>
            <w:t>移動・交通</w:t>
          </w:r>
          <w:r w:rsidR="004E3B4F">
            <w:rPr>
              <w:rFonts w:hint="eastAsia"/>
            </w:rPr>
            <w:t>対策の推進</w:t>
          </w:r>
          <w:r w:rsidR="005A6D98">
            <w:t>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46</w:t>
          </w:r>
        </w:p>
        <w:p w:rsidR="00ED3B82" w:rsidRPr="00067BCC" w:rsidRDefault="00ED3B82" w:rsidP="00ED3B82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 xml:space="preserve">エ　</w:t>
          </w:r>
          <w:r w:rsidR="00EE245C">
            <w:rPr>
              <w:rFonts w:hint="eastAsia"/>
            </w:rPr>
            <w:t>防災・防犯対策の推進</w:t>
          </w:r>
          <w:r w:rsidR="005A6D98">
            <w:t>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47</w:t>
          </w:r>
        </w:p>
        <w:p w:rsidR="00EE245C" w:rsidRDefault="00EE245C" w:rsidP="00EE245C">
          <w:pPr>
            <w:pStyle w:val="21"/>
            <w:ind w:firstLineChars="100" w:firstLine="220"/>
          </w:pPr>
          <w:r>
            <w:rPr>
              <w:rFonts w:hint="eastAsia"/>
              <w:b w:val="0"/>
            </w:rPr>
            <w:t>３</w:t>
          </w:r>
          <w:r w:rsidRPr="00975EB1">
            <w:rPr>
              <w:rFonts w:hint="eastAsia"/>
              <w:b w:val="0"/>
            </w:rPr>
            <w:t xml:space="preserve">　</w:t>
          </w:r>
          <w:r>
            <w:rPr>
              <w:rFonts w:hint="eastAsia"/>
              <w:b w:val="0"/>
            </w:rPr>
            <w:t>情報・コミュニケーション</w:t>
          </w:r>
          <w:r w:rsidR="005A6D98">
            <w:t>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b w:val="0"/>
              <w:lang w:val="ja-JP"/>
            </w:rPr>
            <w:t>48</w:t>
          </w:r>
        </w:p>
        <w:p w:rsidR="00EE245C" w:rsidRDefault="004E3B4F" w:rsidP="00EE245C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（１）</w:t>
          </w:r>
          <w:r w:rsidR="00EE245C">
            <w:rPr>
              <w:rFonts w:hint="eastAsia"/>
            </w:rPr>
            <w:t>現状と課題</w:t>
          </w:r>
          <w:r w:rsidR="005A6D98">
            <w:t>……………………………………………………………………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48</w:t>
          </w:r>
        </w:p>
        <w:p w:rsidR="00EE245C" w:rsidRDefault="00EE245C" w:rsidP="00EE245C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（２）基本的な考え方</w:t>
          </w:r>
          <w:r w:rsidR="005A6D98">
            <w:t>………………………………………………………………</w:t>
          </w:r>
          <w:r w:rsidR="005A6D98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48</w:t>
          </w:r>
        </w:p>
        <w:p w:rsidR="00EE245C" w:rsidRDefault="00EE245C" w:rsidP="00EE245C">
          <w:pPr>
            <w:pStyle w:val="31"/>
            <w:ind w:left="446"/>
            <w:rPr>
              <w:lang w:val="ja-JP"/>
            </w:rPr>
          </w:pPr>
          <w:r>
            <w:rPr>
              <w:rFonts w:hint="eastAsia"/>
            </w:rPr>
            <w:t>（３）施策の推進方向と主要施策</w:t>
          </w:r>
          <w:r w:rsidR="003563CE">
            <w:t>…………………………………………………</w:t>
          </w:r>
          <w:r w:rsidR="003563CE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49</w:t>
          </w:r>
        </w:p>
        <w:p w:rsidR="00EE245C" w:rsidRDefault="00EE245C" w:rsidP="00EE245C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ア　情報</w:t>
          </w:r>
          <w:r w:rsidR="004E3B4F">
            <w:rPr>
              <w:rFonts w:hint="eastAsia"/>
            </w:rPr>
            <w:t>バリアフリーの推進</w:t>
          </w:r>
          <w:r w:rsidR="003C42E3">
            <w:t>…………………………………………………</w:t>
          </w:r>
          <w:r w:rsidR="003C42E3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49</w:t>
          </w:r>
        </w:p>
        <w:p w:rsidR="00EE245C" w:rsidRDefault="00EE245C" w:rsidP="00EE245C">
          <w:pPr>
            <w:pStyle w:val="31"/>
            <w:ind w:left="446" w:firstLineChars="200" w:firstLine="440"/>
            <w:rPr>
              <w:lang w:val="ja-JP"/>
            </w:rPr>
          </w:pPr>
          <w:r>
            <w:rPr>
              <w:rFonts w:hint="eastAsia"/>
            </w:rPr>
            <w:t>イ　コミュニケーションの推進</w:t>
          </w:r>
          <w:r w:rsidR="006F6F09">
            <w:t>………………………………………………</w:t>
          </w:r>
          <w:r w:rsidR="006F6F09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  <w:lang w:val="ja-JP"/>
            </w:rPr>
            <w:t>49</w:t>
          </w:r>
        </w:p>
        <w:p w:rsidR="00ED4E84" w:rsidRPr="00ED4E84" w:rsidRDefault="00214FD7" w:rsidP="00ED4E84">
          <w:pPr>
            <w:rPr>
              <w:lang w:val="ja-JP"/>
            </w:rPr>
          </w:pPr>
          <w:r w:rsidRPr="00BB7672"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4E71BD2F" wp14:editId="7C73A1D7">
                <wp:simplePos x="0" y="0"/>
                <wp:positionH relativeFrom="page">
                  <wp:posOffset>6485255</wp:posOffset>
                </wp:positionH>
                <wp:positionV relativeFrom="page">
                  <wp:posOffset>9622155</wp:posOffset>
                </wp:positionV>
                <wp:extent cx="647700" cy="647700"/>
                <wp:effectExtent l="0" t="0" r="0" b="0"/>
                <wp:wrapNone/>
                <wp:docPr id="7" name="SPCod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1" cstate="print">
                          <a:biLevel thresh="50000"/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E245C" w:rsidRDefault="00EE245C" w:rsidP="00EE245C">
          <w:pPr>
            <w:pStyle w:val="11"/>
          </w:pPr>
          <w:r w:rsidRPr="005E7D36">
            <w:rPr>
              <w:rFonts w:asciiTheme="majorEastAsia" w:eastAsiaTheme="majorEastAsia" w:hAnsiTheme="majorEastAsia" w:hint="eastAsia"/>
              <w:bCs/>
              <w:sz w:val="28"/>
            </w:rPr>
            <w:lastRenderedPageBreak/>
            <w:t>Ⅲ　計画の推進等</w:t>
          </w:r>
          <w:r w:rsidRPr="00DC2A22">
            <w:rPr>
              <w:b/>
            </w:rPr>
            <w:ptab w:relativeTo="margin" w:alignment="right" w:leader="dot"/>
          </w:r>
          <w:r w:rsidR="00D3734E" w:rsidRPr="005E7D36">
            <w:rPr>
              <w:rFonts w:asciiTheme="majorEastAsia" w:eastAsiaTheme="majorEastAsia" w:hAnsiTheme="majorEastAsia" w:hint="eastAsia"/>
              <w:bCs/>
              <w:sz w:val="28"/>
              <w:lang w:val="ja-JP"/>
            </w:rPr>
            <w:t>50</w:t>
          </w:r>
        </w:p>
        <w:p w:rsidR="00EE245C" w:rsidRPr="000D459D" w:rsidRDefault="00EE245C" w:rsidP="00EE245C">
          <w:pPr>
            <w:pStyle w:val="21"/>
          </w:pPr>
          <w:r w:rsidRPr="005E7D36">
            <w:rPr>
              <w:rFonts w:asciiTheme="majorEastAsia" w:eastAsiaTheme="majorEastAsia" w:hAnsiTheme="majorEastAsia" w:hint="eastAsia"/>
              <w:b w:val="0"/>
              <w:sz w:val="24"/>
            </w:rPr>
            <w:t>第１　計画推進のための実施計画</w:t>
          </w:r>
          <w:r w:rsidR="006F6F09" w:rsidRPr="006F6F09">
            <w:rPr>
              <w:rFonts w:hint="eastAsia"/>
              <w:b w:val="0"/>
            </w:rPr>
            <w:t>---------------------------------------------------------</w:t>
          </w:r>
          <w:r w:rsidR="005E7D36">
            <w:rPr>
              <w:b w:val="0"/>
            </w:rPr>
            <w:t xml:space="preserve"> </w:t>
          </w:r>
          <w:r w:rsidR="00D3734E" w:rsidRPr="005E7D36">
            <w:rPr>
              <w:rFonts w:asciiTheme="majorEastAsia" w:eastAsiaTheme="majorEastAsia" w:hAnsiTheme="majorEastAsia" w:hint="eastAsia"/>
              <w:b w:val="0"/>
              <w:sz w:val="24"/>
            </w:rPr>
            <w:t>50</w:t>
          </w:r>
        </w:p>
        <w:p w:rsidR="00EE245C" w:rsidRPr="00975EB1" w:rsidRDefault="00EE245C" w:rsidP="00EE245C">
          <w:pPr>
            <w:pStyle w:val="21"/>
            <w:rPr>
              <w:b w:val="0"/>
            </w:rPr>
          </w:pPr>
          <w:r w:rsidRPr="005E7D36">
            <w:rPr>
              <w:rFonts w:asciiTheme="majorEastAsia" w:eastAsiaTheme="majorEastAsia" w:hAnsiTheme="majorEastAsia" w:hint="eastAsia"/>
              <w:b w:val="0"/>
              <w:sz w:val="24"/>
            </w:rPr>
            <w:t>第２　計画の推進および管理</w:t>
          </w:r>
          <w:r w:rsidR="006F6F09">
            <w:rPr>
              <w:rFonts w:hint="eastAsia"/>
              <w:b w:val="0"/>
            </w:rPr>
            <w:t>----------------------------------------------------------------</w:t>
          </w:r>
          <w:r w:rsidR="005E7D36">
            <w:rPr>
              <w:b w:val="0"/>
            </w:rPr>
            <w:t xml:space="preserve"> </w:t>
          </w:r>
          <w:r w:rsidR="00D3734E" w:rsidRPr="005E7D36">
            <w:rPr>
              <w:rFonts w:asciiTheme="majorEastAsia" w:eastAsiaTheme="majorEastAsia" w:hAnsiTheme="majorEastAsia" w:hint="eastAsia"/>
              <w:b w:val="0"/>
              <w:sz w:val="24"/>
            </w:rPr>
            <w:t>50</w:t>
          </w:r>
        </w:p>
        <w:p w:rsidR="00EE245C" w:rsidRDefault="00EE245C" w:rsidP="00EE245C">
          <w:pPr>
            <w:pStyle w:val="31"/>
            <w:ind w:left="0"/>
          </w:pPr>
          <w:r w:rsidRPr="005E7D36">
            <w:rPr>
              <w:rFonts w:asciiTheme="majorEastAsia" w:eastAsiaTheme="majorEastAsia" w:hAnsiTheme="majorEastAsia" w:hint="eastAsia"/>
              <w:bCs/>
              <w:sz w:val="28"/>
            </w:rPr>
            <w:t>Ⅳ　資料編</w:t>
          </w:r>
          <w:r w:rsidRPr="00DC2A22">
            <w:rPr>
              <w:b/>
            </w:rPr>
            <w:ptab w:relativeTo="margin" w:alignment="right" w:leader="dot"/>
          </w:r>
          <w:r w:rsidR="00D3734E" w:rsidRPr="005E7D36">
            <w:rPr>
              <w:rFonts w:asciiTheme="majorEastAsia" w:eastAsiaTheme="majorEastAsia" w:hAnsiTheme="majorEastAsia" w:hint="eastAsia"/>
              <w:bCs/>
              <w:sz w:val="28"/>
              <w:lang w:val="ja-JP"/>
            </w:rPr>
            <w:t>51</w:t>
          </w:r>
        </w:p>
        <w:p w:rsidR="00410CF0" w:rsidRDefault="00410CF0" w:rsidP="00410CF0">
          <w:pPr>
            <w:pStyle w:val="31"/>
            <w:ind w:left="446"/>
          </w:pPr>
          <w:r>
            <w:rPr>
              <w:rFonts w:hint="eastAsia"/>
            </w:rPr>
            <w:t>○　ライフステージごとの障がい</w:t>
          </w:r>
          <w:r w:rsidR="004E3B4F">
            <w:rPr>
              <w:rFonts w:hint="eastAsia"/>
            </w:rPr>
            <w:t>のある人</w:t>
          </w:r>
          <w:r>
            <w:rPr>
              <w:rFonts w:hint="eastAsia"/>
            </w:rPr>
            <w:t>を支える相談体制</w:t>
          </w:r>
          <w:r w:rsidR="00DC2A22">
            <w:t>…………………</w:t>
          </w:r>
          <w:r w:rsidR="00DC2A22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</w:rPr>
            <w:t>51</w:t>
          </w:r>
        </w:p>
        <w:p w:rsidR="00410CF0" w:rsidRPr="008B34EA" w:rsidRDefault="00410CF0" w:rsidP="00410CF0">
          <w:pPr>
            <w:pStyle w:val="31"/>
            <w:ind w:left="446"/>
          </w:pPr>
          <w:r>
            <w:rPr>
              <w:rFonts w:hint="eastAsia"/>
            </w:rPr>
            <w:t>○　主要施策と個別事業（計画策定時）</w:t>
          </w:r>
          <w:r w:rsidR="00DC2A22">
            <w:t>…………………………………………</w:t>
          </w:r>
          <w:r w:rsidR="00DC2A22">
            <w:rPr>
              <w:rFonts w:hint="eastAsia"/>
            </w:rPr>
            <w:t>..</w:t>
          </w:r>
          <w:r w:rsidR="00D3734E" w:rsidRPr="00794639">
            <w:rPr>
              <w:rFonts w:asciiTheme="minorEastAsia" w:hAnsiTheme="minorEastAsia" w:hint="eastAsia"/>
            </w:rPr>
            <w:t>52</w:t>
          </w:r>
        </w:p>
        <w:p w:rsidR="00410CF0" w:rsidRDefault="00410CF0" w:rsidP="00410CF0">
          <w:pPr>
            <w:pStyle w:val="31"/>
            <w:ind w:left="446"/>
          </w:pPr>
          <w:r>
            <w:rPr>
              <w:rFonts w:hint="eastAsia"/>
            </w:rPr>
            <w:t>○　平成</w:t>
          </w:r>
          <w:r>
            <w:rPr>
              <w:rFonts w:hint="eastAsia"/>
            </w:rPr>
            <w:t>27</w:t>
          </w:r>
          <w:r>
            <w:rPr>
              <w:rFonts w:hint="eastAsia"/>
            </w:rPr>
            <w:t>年度</w:t>
          </w:r>
          <w:r w:rsidR="00B64E78">
            <w:rPr>
              <w:rFonts w:hint="eastAsia"/>
            </w:rPr>
            <w:t xml:space="preserve">　</w:t>
          </w:r>
          <w:r>
            <w:rPr>
              <w:rFonts w:hint="eastAsia"/>
            </w:rPr>
            <w:t>障がい児・者実態調査の概要</w:t>
          </w:r>
          <w:r w:rsidR="00DC2A22">
            <w:t>…………………………………</w:t>
          </w:r>
          <w:r w:rsidR="00D3734E" w:rsidRPr="00794639">
            <w:rPr>
              <w:rFonts w:asciiTheme="minorEastAsia" w:hAnsiTheme="minorEastAsia" w:hint="eastAsia"/>
            </w:rPr>
            <w:t>73</w:t>
          </w:r>
        </w:p>
        <w:p w:rsidR="00963975" w:rsidRPr="00963975" w:rsidRDefault="00963975" w:rsidP="00963975">
          <w:pPr>
            <w:pStyle w:val="31"/>
            <w:ind w:left="446"/>
          </w:pPr>
          <w:r>
            <w:rPr>
              <w:rFonts w:hint="eastAsia"/>
            </w:rPr>
            <w:t>○　計画策定の経過</w:t>
          </w:r>
          <w:r w:rsidR="00DC2A22">
            <w:t>…………………………………………………………………</w:t>
          </w:r>
          <w:r w:rsidR="00DC2A22">
            <w:rPr>
              <w:rFonts w:hint="eastAsia"/>
            </w:rPr>
            <w:t>..</w:t>
          </w:r>
          <w:r w:rsidR="00CC1919" w:rsidRPr="00794639">
            <w:rPr>
              <w:rFonts w:asciiTheme="minorEastAsia" w:hAnsiTheme="minorEastAsia"/>
            </w:rPr>
            <w:t>8</w:t>
          </w:r>
          <w:r w:rsidRPr="00794639">
            <w:rPr>
              <w:rFonts w:asciiTheme="minorEastAsia" w:hAnsiTheme="minorEastAsia" w:hint="eastAsia"/>
            </w:rPr>
            <w:t>9</w:t>
          </w:r>
        </w:p>
        <w:p w:rsidR="00410CF0" w:rsidRDefault="004F3272" w:rsidP="00410CF0">
          <w:pPr>
            <w:pStyle w:val="31"/>
            <w:ind w:left="446"/>
          </w:pPr>
          <w:r>
            <w:rPr>
              <w:rFonts w:hint="eastAsia"/>
            </w:rPr>
            <w:t>○　函館市障がい者計画策定推進委員会</w:t>
          </w:r>
          <w:r w:rsidR="00410CF0">
            <w:rPr>
              <w:rFonts w:hint="eastAsia"/>
            </w:rPr>
            <w:t>設置要綱</w:t>
          </w:r>
          <w:r>
            <w:t>…</w:t>
          </w:r>
          <w:r w:rsidR="00DC2A22">
            <w:t>……………………………</w:t>
          </w:r>
          <w:r w:rsidR="00DC2A22">
            <w:rPr>
              <w:rFonts w:hint="eastAsia"/>
            </w:rPr>
            <w:t>..</w:t>
          </w:r>
          <w:r w:rsidR="00963975" w:rsidRPr="00794639">
            <w:rPr>
              <w:rFonts w:asciiTheme="minorEastAsia" w:hAnsiTheme="minorEastAsia" w:hint="eastAsia"/>
            </w:rPr>
            <w:t>9</w:t>
          </w:r>
          <w:r w:rsidR="00CC1919" w:rsidRPr="00794639">
            <w:rPr>
              <w:rFonts w:asciiTheme="minorEastAsia" w:hAnsiTheme="minorEastAsia" w:hint="eastAsia"/>
            </w:rPr>
            <w:t>0</w:t>
          </w:r>
        </w:p>
        <w:p w:rsidR="00410CF0" w:rsidRPr="008B34EA" w:rsidRDefault="004F3272" w:rsidP="00410CF0">
          <w:pPr>
            <w:pStyle w:val="31"/>
            <w:ind w:left="446"/>
          </w:pPr>
          <w:r>
            <w:rPr>
              <w:rFonts w:hint="eastAsia"/>
            </w:rPr>
            <w:t>○　函館市障がい者計画策定推進委員会</w:t>
          </w:r>
          <w:r w:rsidR="00410CF0">
            <w:rPr>
              <w:rFonts w:hint="eastAsia"/>
            </w:rPr>
            <w:t>委員名簿</w:t>
          </w:r>
          <w:r>
            <w:t>…</w:t>
          </w:r>
          <w:r w:rsidR="00DC2A22">
            <w:t>……………………………</w:t>
          </w:r>
          <w:r w:rsidR="00DC2A22">
            <w:rPr>
              <w:rFonts w:hint="eastAsia"/>
            </w:rPr>
            <w:t>..</w:t>
          </w:r>
          <w:r w:rsidR="007D08D9" w:rsidRPr="00794639">
            <w:rPr>
              <w:rFonts w:asciiTheme="minorEastAsia" w:hAnsiTheme="minorEastAsia" w:hint="eastAsia"/>
            </w:rPr>
            <w:t>91</w:t>
          </w:r>
        </w:p>
        <w:p w:rsidR="000D459D" w:rsidRPr="00D3734E" w:rsidRDefault="00410CF0" w:rsidP="00D3734E">
          <w:pPr>
            <w:pStyle w:val="31"/>
            <w:ind w:left="446"/>
          </w:pPr>
          <w:r>
            <w:rPr>
              <w:rFonts w:hint="eastAsia"/>
            </w:rPr>
            <w:t>○　用語</w:t>
          </w:r>
          <w:r w:rsidR="004E3B4F">
            <w:rPr>
              <w:rFonts w:hint="eastAsia"/>
            </w:rPr>
            <w:t>の</w:t>
          </w:r>
          <w:r>
            <w:rPr>
              <w:rFonts w:hint="eastAsia"/>
            </w:rPr>
            <w:t>解説</w:t>
          </w:r>
          <w:r w:rsidR="00DC2A22">
            <w:t>………………………………………………………………………</w:t>
          </w:r>
          <w:r w:rsidR="00DC2A22">
            <w:rPr>
              <w:rFonts w:hint="eastAsia"/>
            </w:rPr>
            <w:t>..</w:t>
          </w:r>
          <w:r w:rsidR="00963975" w:rsidRPr="00794639">
            <w:rPr>
              <w:rFonts w:asciiTheme="minorEastAsia" w:hAnsiTheme="minorEastAsia" w:hint="eastAsia"/>
            </w:rPr>
            <w:t>9</w:t>
          </w:r>
          <w:r w:rsidR="007D08D9" w:rsidRPr="00794639">
            <w:rPr>
              <w:rFonts w:asciiTheme="minorEastAsia" w:hAnsiTheme="minorEastAsia" w:hint="eastAsia"/>
            </w:rPr>
            <w:t>2</w:t>
          </w:r>
        </w:p>
      </w:sdtContent>
    </w:sdt>
    <w:p w:rsidR="00510166" w:rsidRDefault="00510166"/>
    <w:p w:rsidR="00410CF0" w:rsidRDefault="00410CF0"/>
    <w:p w:rsidR="00410CF0" w:rsidRDefault="00410CF0"/>
    <w:p w:rsidR="00410CF0" w:rsidRDefault="00410CF0"/>
    <w:p w:rsidR="00410CF0" w:rsidRDefault="00410CF0"/>
    <w:p w:rsidR="00BF56FC" w:rsidRDefault="00BF56FC" w:rsidP="00BF56FC">
      <w:pPr>
        <w:rPr>
          <w:sz w:val="22"/>
        </w:rPr>
      </w:pPr>
    </w:p>
    <w:p w:rsidR="00BF56FC" w:rsidRDefault="00061838" w:rsidP="00BF56FC">
      <w:pPr>
        <w:rPr>
          <w:rFonts w:ascii="ＭＳ 明朝" w:eastAsia="ＭＳ 明朝"/>
          <w:sz w:val="22"/>
        </w:rPr>
      </w:pPr>
      <w:r>
        <w:rPr>
          <w:rFonts w:ascii="ＭＳ 明朝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218440</wp:posOffset>
                </wp:positionV>
                <wp:extent cx="4943475" cy="2038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038350"/>
                        </a:xfrm>
                        <a:prstGeom prst="roundRect">
                          <a:avLst>
                            <a:gd name="adj" fmla="val 1526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19.2pt;margin-top:17.2pt;width:389.25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0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" filled="f" strokecolor="black [3213]" strokeweight=".5pt"/>
            </w:pict>
          </mc:Fallback>
        </mc:AlternateConten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BF56FC" w:rsidTr="00061838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F56FC" w:rsidRDefault="00BF56FC" w:rsidP="00BF56F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F56FC" w:rsidRDefault="00BF56FC" w:rsidP="00BF56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「障害者」の「害」の表記について</w:t>
            </w:r>
          </w:p>
          <w:p w:rsidR="002E4430" w:rsidRDefault="002E4430" w:rsidP="002E443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E4430" w:rsidRDefault="00BF56FC" w:rsidP="002E443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67084">
              <w:rPr>
                <w:rFonts w:asciiTheme="minorEastAsia" w:eastAsiaTheme="minorEastAsia" w:hAnsiTheme="minorEastAsia" w:hint="eastAsia"/>
                <w:sz w:val="22"/>
              </w:rPr>
              <w:t>「害」は悪い意味で使われる文字であり，不快感があるとの意見もあ</w:t>
            </w:r>
          </w:p>
          <w:p w:rsidR="002E4430" w:rsidRDefault="002E4430" w:rsidP="002E443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BF56FC" w:rsidRPr="00B07590">
              <w:rPr>
                <w:rFonts w:asciiTheme="minorEastAsia" w:eastAsiaTheme="minorEastAsia" w:hAnsiTheme="minorEastAsia" w:hint="eastAsia"/>
                <w:kern w:val="0"/>
                <w:sz w:val="22"/>
              </w:rPr>
              <w:t>る</w:t>
            </w:r>
            <w:r w:rsidRPr="00B0759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ことから，</w:t>
            </w:r>
            <w:r w:rsidR="00BF56FC" w:rsidRPr="00B0759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「障害者」に対する差別や偏見をなくする心のバリアフリ</w:t>
            </w:r>
          </w:p>
          <w:p w:rsidR="002E4430" w:rsidRDefault="002E4430" w:rsidP="002E443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BF56FC">
              <w:rPr>
                <w:rFonts w:ascii="ＭＳ 明朝" w:eastAsia="ＭＳ 明朝" w:hAnsi="ＭＳ 明朝" w:cs="ＭＳ 明朝" w:hint="eastAsia"/>
                <w:sz w:val="22"/>
              </w:rPr>
              <w:t>ーを推進し，ノーマライゼーションの理念の普及を図るため，法律や制</w:t>
            </w:r>
          </w:p>
          <w:p w:rsidR="002E4430" w:rsidRDefault="00BF56FC" w:rsidP="00B07590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B0759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度に用いられる場合を除いて，「障害」を「障がい」とひらがなで表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記</w:t>
            </w:r>
          </w:p>
          <w:p w:rsidR="00BF56FC" w:rsidRDefault="00BF56FC" w:rsidP="002E4430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しています。</w:t>
            </w:r>
          </w:p>
          <w:p w:rsidR="00BF56FC" w:rsidRPr="00BF56FC" w:rsidRDefault="00BF56FC" w:rsidP="00BF56FC">
            <w:pPr>
              <w:rPr>
                <w:sz w:val="22"/>
              </w:rPr>
            </w:pPr>
          </w:p>
        </w:tc>
      </w:tr>
    </w:tbl>
    <w:p w:rsidR="00410CF0" w:rsidRDefault="00410CF0"/>
    <w:p w:rsidR="00410CF0" w:rsidRPr="000D459D" w:rsidRDefault="00214FD7">
      <w:r w:rsidRPr="00BB7672">
        <w:rPr>
          <w:noProof/>
        </w:rPr>
        <w:drawing>
          <wp:anchor distT="0" distB="0" distL="114300" distR="114300" simplePos="0" relativeHeight="251671552" behindDoc="0" locked="0" layoutInCell="1" allowOverlap="1" wp14:anchorId="1A76F521" wp14:editId="60A6A87C">
            <wp:simplePos x="0" y="0"/>
            <wp:positionH relativeFrom="page">
              <wp:posOffset>795655</wp:posOffset>
            </wp:positionH>
            <wp:positionV relativeFrom="page">
              <wp:posOffset>9622155</wp:posOffset>
            </wp:positionV>
            <wp:extent cx="647700" cy="647700"/>
            <wp:effectExtent l="0" t="0" r="0" b="0"/>
            <wp:wrapNone/>
            <wp:docPr id="8" name="SPCo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biLevel thresh="50000"/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0CF0" w:rsidRPr="000D459D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98" w:rsidRDefault="005A6D98" w:rsidP="007D08D9">
      <w:r>
        <w:separator/>
      </w:r>
    </w:p>
  </w:endnote>
  <w:endnote w:type="continuationSeparator" w:id="0">
    <w:p w:rsidR="005A6D98" w:rsidRDefault="005A6D98" w:rsidP="007D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F" w:rsidRDefault="00AA6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98" w:rsidRDefault="005A6D98" w:rsidP="007D08D9">
      <w:r>
        <w:separator/>
      </w:r>
    </w:p>
  </w:footnote>
  <w:footnote w:type="continuationSeparator" w:id="0">
    <w:p w:rsidR="005A6D98" w:rsidRDefault="005A6D98" w:rsidP="007D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D"/>
    <w:rsid w:val="00002C5E"/>
    <w:rsid w:val="00034157"/>
    <w:rsid w:val="00035AFB"/>
    <w:rsid w:val="00061838"/>
    <w:rsid w:val="00067BCC"/>
    <w:rsid w:val="000D459D"/>
    <w:rsid w:val="00125B12"/>
    <w:rsid w:val="001658FC"/>
    <w:rsid w:val="00176BAB"/>
    <w:rsid w:val="00214FD7"/>
    <w:rsid w:val="002D765B"/>
    <w:rsid w:val="002E4430"/>
    <w:rsid w:val="00351739"/>
    <w:rsid w:val="003563CE"/>
    <w:rsid w:val="003C42E3"/>
    <w:rsid w:val="00410CF0"/>
    <w:rsid w:val="00475384"/>
    <w:rsid w:val="004E3B4F"/>
    <w:rsid w:val="004F3272"/>
    <w:rsid w:val="00510166"/>
    <w:rsid w:val="005A6D98"/>
    <w:rsid w:val="005E7D36"/>
    <w:rsid w:val="00667084"/>
    <w:rsid w:val="00692A09"/>
    <w:rsid w:val="006B23BC"/>
    <w:rsid w:val="006F6F09"/>
    <w:rsid w:val="0074097F"/>
    <w:rsid w:val="00777F96"/>
    <w:rsid w:val="00794639"/>
    <w:rsid w:val="007D08D9"/>
    <w:rsid w:val="00805E7C"/>
    <w:rsid w:val="00830C96"/>
    <w:rsid w:val="0086755A"/>
    <w:rsid w:val="008868C1"/>
    <w:rsid w:val="008B34EA"/>
    <w:rsid w:val="009477E2"/>
    <w:rsid w:val="00963975"/>
    <w:rsid w:val="00975EB1"/>
    <w:rsid w:val="009A0DDF"/>
    <w:rsid w:val="009A3E5E"/>
    <w:rsid w:val="009C65E1"/>
    <w:rsid w:val="009C7AB1"/>
    <w:rsid w:val="00A16E68"/>
    <w:rsid w:val="00A30B19"/>
    <w:rsid w:val="00A50C4E"/>
    <w:rsid w:val="00A56E62"/>
    <w:rsid w:val="00A64379"/>
    <w:rsid w:val="00AA63DF"/>
    <w:rsid w:val="00B07590"/>
    <w:rsid w:val="00B64E78"/>
    <w:rsid w:val="00B74F5F"/>
    <w:rsid w:val="00BC1955"/>
    <w:rsid w:val="00BC72C1"/>
    <w:rsid w:val="00BF56FC"/>
    <w:rsid w:val="00C20EE1"/>
    <w:rsid w:val="00C909ED"/>
    <w:rsid w:val="00CC1919"/>
    <w:rsid w:val="00CF042D"/>
    <w:rsid w:val="00D3734E"/>
    <w:rsid w:val="00D90F7B"/>
    <w:rsid w:val="00DB0527"/>
    <w:rsid w:val="00DC2A22"/>
    <w:rsid w:val="00ED3B82"/>
    <w:rsid w:val="00ED4E84"/>
    <w:rsid w:val="00EE245C"/>
    <w:rsid w:val="00EE7318"/>
    <w:rsid w:val="00F06E10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5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9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59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0D459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75EB1"/>
    <w:pPr>
      <w:widowControl/>
      <w:spacing w:after="100" w:line="276" w:lineRule="auto"/>
      <w:ind w:left="216"/>
      <w:jc w:val="left"/>
    </w:pPr>
    <w:rPr>
      <w:b/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D459D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D459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D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0D459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0D459D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7D0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8D9"/>
  </w:style>
  <w:style w:type="paragraph" w:styleId="a8">
    <w:name w:val="footer"/>
    <w:basedOn w:val="a"/>
    <w:link w:val="a9"/>
    <w:uiPriority w:val="99"/>
    <w:unhideWhenUsed/>
    <w:rsid w:val="007D0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8D9"/>
  </w:style>
  <w:style w:type="table" w:styleId="aa">
    <w:name w:val="Table Grid"/>
    <w:basedOn w:val="a1"/>
    <w:uiPriority w:val="59"/>
    <w:rsid w:val="00BF56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5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9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59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0D459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75EB1"/>
    <w:pPr>
      <w:widowControl/>
      <w:spacing w:after="100" w:line="276" w:lineRule="auto"/>
      <w:ind w:left="216"/>
      <w:jc w:val="left"/>
    </w:pPr>
    <w:rPr>
      <w:b/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D459D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0D459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D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0D459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0D459D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7D0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8D9"/>
  </w:style>
  <w:style w:type="paragraph" w:styleId="a8">
    <w:name w:val="footer"/>
    <w:basedOn w:val="a"/>
    <w:link w:val="a9"/>
    <w:uiPriority w:val="99"/>
    <w:unhideWhenUsed/>
    <w:rsid w:val="007D0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8D9"/>
  </w:style>
  <w:style w:type="table" w:styleId="aa">
    <w:name w:val="Table Grid"/>
    <w:basedOn w:val="a1"/>
    <w:uiPriority w:val="59"/>
    <w:rsid w:val="00BF56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241F-0E89-4709-BB48-8073A72C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2</cp:revision>
  <cp:lastPrinted>2016-03-16T02:03:00Z</cp:lastPrinted>
  <dcterms:created xsi:type="dcterms:W3CDTF">2016-04-22T01:51:00Z</dcterms:created>
  <dcterms:modified xsi:type="dcterms:W3CDTF">2016-04-22T01:51:00Z</dcterms:modified>
</cp:coreProperties>
</file>