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9954F" w14:textId="77777777" w:rsidR="004D5ABB" w:rsidRPr="00E25C4D" w:rsidRDefault="00672DC2" w:rsidP="002039F9">
      <w:pPr>
        <w:jc w:val="center"/>
        <w:rPr>
          <w:rFonts w:eastAsiaTheme="majorEastAsia"/>
          <w:b/>
          <w:color w:val="000000" w:themeColor="text1"/>
          <w:sz w:val="22"/>
        </w:rPr>
      </w:pPr>
      <w:r w:rsidRPr="00E25C4D">
        <w:rPr>
          <w:rFonts w:eastAsiaTheme="majorEastAsia" w:hint="eastAsia"/>
          <w:b/>
          <w:color w:val="000000" w:themeColor="text1"/>
          <w:sz w:val="22"/>
        </w:rPr>
        <w:t>放課後児童健全育成事業委託契約に係る</w:t>
      </w:r>
    </w:p>
    <w:p w14:paraId="7FE1A627" w14:textId="77777777" w:rsidR="00690B5C" w:rsidRPr="00E25C4D" w:rsidRDefault="004D5ABB" w:rsidP="002039F9">
      <w:pPr>
        <w:jc w:val="center"/>
        <w:rPr>
          <w:rFonts w:eastAsiaTheme="majorEastAsia"/>
          <w:b/>
          <w:color w:val="000000" w:themeColor="text1"/>
          <w:sz w:val="22"/>
        </w:rPr>
      </w:pPr>
      <w:r w:rsidRPr="00E25C4D">
        <w:rPr>
          <w:rFonts w:eastAsiaTheme="majorEastAsia" w:hint="eastAsia"/>
          <w:b/>
          <w:color w:val="000000" w:themeColor="text1"/>
          <w:sz w:val="22"/>
        </w:rPr>
        <w:t>関係書類の</w:t>
      </w:r>
      <w:r w:rsidR="00672DC2" w:rsidRPr="00E25C4D">
        <w:rPr>
          <w:rFonts w:eastAsiaTheme="majorEastAsia" w:hint="eastAsia"/>
          <w:b/>
          <w:color w:val="000000" w:themeColor="text1"/>
          <w:sz w:val="22"/>
        </w:rPr>
        <w:t>作成要領</w:t>
      </w:r>
    </w:p>
    <w:p w14:paraId="0EB017B0" w14:textId="77777777" w:rsidR="00672DC2" w:rsidRPr="00E25C4D" w:rsidRDefault="00672DC2" w:rsidP="002B2CB1">
      <w:pPr>
        <w:spacing w:line="240" w:lineRule="exact"/>
        <w:rPr>
          <w:color w:val="000000" w:themeColor="text1"/>
          <w:sz w:val="22"/>
        </w:rPr>
      </w:pPr>
    </w:p>
    <w:p w14:paraId="511B4736" w14:textId="5C724F29" w:rsidR="00672DC2" w:rsidRPr="00E25C4D" w:rsidRDefault="00B94F2E">
      <w:pPr>
        <w:rPr>
          <w:rFonts w:eastAsiaTheme="majorEastAsia"/>
          <w:b/>
          <w:color w:val="000000" w:themeColor="text1"/>
          <w:sz w:val="22"/>
        </w:rPr>
      </w:pPr>
      <w:r>
        <w:rPr>
          <w:rFonts w:eastAsiaTheme="majorEastAsia" w:hint="eastAsia"/>
          <w:b/>
          <w:color w:val="000000" w:themeColor="text1"/>
          <w:sz w:val="22"/>
        </w:rPr>
        <w:t>１</w:t>
      </w:r>
      <w:r w:rsidR="00672DC2" w:rsidRPr="00E25C4D">
        <w:rPr>
          <w:rFonts w:eastAsiaTheme="majorEastAsia" w:hint="eastAsia"/>
          <w:b/>
          <w:color w:val="000000" w:themeColor="text1"/>
          <w:sz w:val="22"/>
        </w:rPr>
        <w:t xml:space="preserve">　事業計画書</w:t>
      </w:r>
    </w:p>
    <w:p w14:paraId="79DDF196" w14:textId="7B9C20ED" w:rsidR="007117A3" w:rsidRDefault="00672DC2" w:rsidP="007117A3">
      <w:pPr>
        <w:ind w:left="220" w:hangingChars="100" w:hanging="220"/>
        <w:rPr>
          <w:color w:val="000000" w:themeColor="text1"/>
          <w:sz w:val="22"/>
        </w:rPr>
      </w:pPr>
      <w:r w:rsidRPr="00E25C4D">
        <w:rPr>
          <w:rFonts w:hint="eastAsia"/>
          <w:color w:val="000000" w:themeColor="text1"/>
          <w:sz w:val="22"/>
        </w:rPr>
        <w:t xml:space="preserve">　　事業者は委託を受けようとする</w:t>
      </w:r>
      <w:r w:rsidR="007117A3">
        <w:rPr>
          <w:rFonts w:hint="eastAsia"/>
          <w:color w:val="000000" w:themeColor="text1"/>
          <w:sz w:val="22"/>
        </w:rPr>
        <w:t>場合，</w:t>
      </w:r>
      <w:r w:rsidR="00AE220C">
        <w:rPr>
          <w:rFonts w:hint="eastAsia"/>
          <w:b/>
          <w:color w:val="000000" w:themeColor="text1"/>
          <w:sz w:val="22"/>
          <w:u w:val="single"/>
        </w:rPr>
        <w:t>令和</w:t>
      </w:r>
      <w:r w:rsidR="00B94F2E">
        <w:rPr>
          <w:rFonts w:hint="eastAsia"/>
          <w:b/>
          <w:color w:val="000000" w:themeColor="text1"/>
          <w:sz w:val="22"/>
          <w:u w:val="single"/>
        </w:rPr>
        <w:t>６</w:t>
      </w:r>
      <w:r w:rsidR="004B561D">
        <w:rPr>
          <w:rFonts w:hint="eastAsia"/>
          <w:b/>
          <w:color w:val="000000" w:themeColor="text1"/>
          <w:sz w:val="22"/>
          <w:u w:val="single"/>
        </w:rPr>
        <w:t>年４月</w:t>
      </w:r>
      <w:r w:rsidR="00B94F2E">
        <w:rPr>
          <w:rFonts w:hint="eastAsia"/>
          <w:b/>
          <w:color w:val="000000" w:themeColor="text1"/>
          <w:sz w:val="22"/>
          <w:u w:val="single"/>
        </w:rPr>
        <w:t>１９</w:t>
      </w:r>
      <w:r w:rsidR="00AE220C">
        <w:rPr>
          <w:rFonts w:hint="eastAsia"/>
          <w:b/>
          <w:color w:val="000000" w:themeColor="text1"/>
          <w:sz w:val="22"/>
          <w:u w:val="single"/>
        </w:rPr>
        <w:t>日（金</w:t>
      </w:r>
      <w:r w:rsidR="00707289" w:rsidRPr="00E25C4D">
        <w:rPr>
          <w:rFonts w:hint="eastAsia"/>
          <w:b/>
          <w:color w:val="000000" w:themeColor="text1"/>
          <w:sz w:val="22"/>
          <w:u w:val="single"/>
        </w:rPr>
        <w:t>）</w:t>
      </w:r>
      <w:r w:rsidR="00707289" w:rsidRPr="00E25C4D">
        <w:rPr>
          <w:rFonts w:hint="eastAsia"/>
          <w:color w:val="000000" w:themeColor="text1"/>
          <w:sz w:val="22"/>
        </w:rPr>
        <w:t>ま</w:t>
      </w:r>
      <w:r w:rsidRPr="00E25C4D">
        <w:rPr>
          <w:rFonts w:hint="eastAsia"/>
          <w:color w:val="000000" w:themeColor="text1"/>
          <w:sz w:val="22"/>
        </w:rPr>
        <w:t>でに次の書類を提出</w:t>
      </w:r>
      <w:r w:rsidR="008101C9" w:rsidRPr="00E25C4D">
        <w:rPr>
          <w:rFonts w:hint="eastAsia"/>
          <w:color w:val="000000" w:themeColor="text1"/>
          <w:sz w:val="22"/>
        </w:rPr>
        <w:t>すること</w:t>
      </w:r>
      <w:r w:rsidR="007117A3">
        <w:rPr>
          <w:rFonts w:hint="eastAsia"/>
          <w:color w:val="000000" w:themeColor="text1"/>
          <w:sz w:val="22"/>
        </w:rPr>
        <w:t>。</w:t>
      </w:r>
    </w:p>
    <w:p w14:paraId="1D0542B9" w14:textId="5940B7CD" w:rsidR="007117A3" w:rsidRDefault="007117A3" w:rsidP="007117A3">
      <w:pPr>
        <w:ind w:leftChars="100" w:left="210"/>
        <w:rPr>
          <w:color w:val="000000" w:themeColor="text1"/>
          <w:sz w:val="22"/>
        </w:rPr>
      </w:pPr>
      <w:r>
        <w:rPr>
          <w:rFonts w:hint="eastAsia"/>
          <w:color w:val="000000" w:themeColor="text1"/>
          <w:sz w:val="22"/>
        </w:rPr>
        <w:t>※</w:t>
      </w:r>
      <w:r w:rsidRPr="007117A3">
        <w:rPr>
          <w:rFonts w:hint="eastAsia"/>
          <w:color w:val="000000" w:themeColor="text1"/>
          <w:sz w:val="22"/>
        </w:rPr>
        <w:t>（２）収支予算書</w:t>
      </w:r>
      <w:r>
        <w:rPr>
          <w:rFonts w:hint="eastAsia"/>
          <w:color w:val="000000" w:themeColor="text1"/>
          <w:sz w:val="22"/>
        </w:rPr>
        <w:t>の提出期限は４月</w:t>
      </w:r>
      <w:r w:rsidR="00B94F2E">
        <w:rPr>
          <w:rFonts w:hint="eastAsia"/>
          <w:color w:val="000000" w:themeColor="text1"/>
          <w:sz w:val="22"/>
        </w:rPr>
        <w:t>３０</w:t>
      </w:r>
      <w:r>
        <w:rPr>
          <w:rFonts w:hint="eastAsia"/>
          <w:color w:val="000000" w:themeColor="text1"/>
          <w:sz w:val="22"/>
        </w:rPr>
        <w:t>日（</w:t>
      </w:r>
      <w:r w:rsidR="00B94F2E">
        <w:rPr>
          <w:rFonts w:hint="eastAsia"/>
          <w:color w:val="000000" w:themeColor="text1"/>
          <w:sz w:val="22"/>
        </w:rPr>
        <w:t>火</w:t>
      </w:r>
      <w:r>
        <w:rPr>
          <w:rFonts w:hint="eastAsia"/>
          <w:color w:val="000000" w:themeColor="text1"/>
          <w:sz w:val="22"/>
        </w:rPr>
        <w:t>）までです。</w:t>
      </w:r>
    </w:p>
    <w:p w14:paraId="62D379C7" w14:textId="77777777" w:rsidR="007117A3" w:rsidRPr="00B94F2E" w:rsidRDefault="007117A3" w:rsidP="00707289">
      <w:pPr>
        <w:ind w:left="220" w:hangingChars="100" w:hanging="220"/>
        <w:rPr>
          <w:color w:val="000000" w:themeColor="text1"/>
          <w:sz w:val="22"/>
        </w:rPr>
      </w:pPr>
    </w:p>
    <w:p w14:paraId="5858860C" w14:textId="77777777" w:rsidR="00F8582B" w:rsidRPr="00E25C4D" w:rsidRDefault="00F8582B" w:rsidP="00707289">
      <w:pPr>
        <w:ind w:left="221" w:hangingChars="100" w:hanging="221"/>
        <w:rPr>
          <w:rFonts w:eastAsiaTheme="majorEastAsia"/>
          <w:b/>
          <w:color w:val="000000" w:themeColor="text1"/>
          <w:sz w:val="22"/>
        </w:rPr>
      </w:pPr>
      <w:r w:rsidRPr="00E25C4D">
        <w:rPr>
          <w:rFonts w:eastAsiaTheme="majorEastAsia" w:hint="eastAsia"/>
          <w:b/>
          <w:color w:val="000000" w:themeColor="text1"/>
          <w:sz w:val="22"/>
        </w:rPr>
        <w:t xml:space="preserve">　◎全クラブ提出</w:t>
      </w:r>
    </w:p>
    <w:p w14:paraId="571B4FA0" w14:textId="77777777" w:rsidR="00672DC2" w:rsidRPr="00E25C4D" w:rsidRDefault="00486895" w:rsidP="00FD4110">
      <w:pPr>
        <w:ind w:firstLineChars="100" w:firstLine="220"/>
        <w:rPr>
          <w:color w:val="000000" w:themeColor="text1"/>
          <w:sz w:val="22"/>
        </w:rPr>
      </w:pPr>
      <w:r w:rsidRPr="00E25C4D">
        <w:rPr>
          <w:rFonts w:hint="eastAsia"/>
          <w:noProof/>
          <w:color w:val="000000" w:themeColor="text1"/>
          <w:sz w:val="22"/>
        </w:rPr>
        <mc:AlternateContent>
          <mc:Choice Requires="wps">
            <w:drawing>
              <wp:anchor distT="0" distB="0" distL="114300" distR="114300" simplePos="0" relativeHeight="251659264" behindDoc="0" locked="0" layoutInCell="1" allowOverlap="1" wp14:anchorId="14A83A36" wp14:editId="14CDD754">
                <wp:simplePos x="0" y="0"/>
                <wp:positionH relativeFrom="column">
                  <wp:posOffset>2688590</wp:posOffset>
                </wp:positionH>
                <wp:positionV relativeFrom="paragraph">
                  <wp:posOffset>116205</wp:posOffset>
                </wp:positionV>
                <wp:extent cx="170121" cy="829340"/>
                <wp:effectExtent l="0" t="0" r="40005" b="27940"/>
                <wp:wrapNone/>
                <wp:docPr id="1" name="右中かっこ 1"/>
                <wp:cNvGraphicFramePr/>
                <a:graphic xmlns:a="http://schemas.openxmlformats.org/drawingml/2006/main">
                  <a:graphicData uri="http://schemas.microsoft.com/office/word/2010/wordprocessingShape">
                    <wps:wsp>
                      <wps:cNvSpPr/>
                      <wps:spPr>
                        <a:xfrm>
                          <a:off x="0" y="0"/>
                          <a:ext cx="170121" cy="829340"/>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D076394"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 o:spid="_x0000_s1026" type="#_x0000_t88" style="position:absolute;left:0;text-align:left;margin-left:211.7pt;margin-top:9.15pt;width:13.4pt;height:65.3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" adj="369" strokecolor="black [3200]" strokeweight=".5pt">
                <v:stroke joinstyle="miter"/>
              </v:shape>
            </w:pict>
          </mc:Fallback>
        </mc:AlternateContent>
      </w:r>
      <w:r w:rsidR="00672DC2" w:rsidRPr="00E25C4D">
        <w:rPr>
          <w:rFonts w:hint="eastAsia"/>
          <w:color w:val="000000" w:themeColor="text1"/>
          <w:sz w:val="22"/>
        </w:rPr>
        <w:t>（１）事業計画書（別記</w:t>
      </w:r>
      <w:r w:rsidR="001768E0">
        <w:rPr>
          <w:rFonts w:hint="eastAsia"/>
          <w:color w:val="000000" w:themeColor="text1"/>
          <w:sz w:val="22"/>
        </w:rPr>
        <w:t>第</w:t>
      </w:r>
      <w:r w:rsidR="00672DC2" w:rsidRPr="00E25C4D">
        <w:rPr>
          <w:rFonts w:hint="eastAsia"/>
          <w:color w:val="000000" w:themeColor="text1"/>
          <w:sz w:val="22"/>
        </w:rPr>
        <w:t>１号様式）</w:t>
      </w:r>
    </w:p>
    <w:p w14:paraId="4DCAA216" w14:textId="77777777" w:rsidR="00672DC2" w:rsidRPr="00E25C4D" w:rsidRDefault="00672DC2" w:rsidP="00FD4110">
      <w:pPr>
        <w:ind w:firstLineChars="100" w:firstLine="220"/>
        <w:rPr>
          <w:color w:val="000000" w:themeColor="text1"/>
          <w:sz w:val="22"/>
        </w:rPr>
      </w:pPr>
      <w:r w:rsidRPr="00E25C4D">
        <w:rPr>
          <w:rFonts w:hint="eastAsia"/>
          <w:color w:val="000000" w:themeColor="text1"/>
          <w:sz w:val="22"/>
        </w:rPr>
        <w:t>（２）収支予算書（別記</w:t>
      </w:r>
      <w:r w:rsidR="001768E0">
        <w:rPr>
          <w:rFonts w:hint="eastAsia"/>
          <w:color w:val="000000" w:themeColor="text1"/>
          <w:sz w:val="22"/>
        </w:rPr>
        <w:t>第</w:t>
      </w:r>
      <w:r w:rsidRPr="00E25C4D">
        <w:rPr>
          <w:rFonts w:hint="eastAsia"/>
          <w:color w:val="000000" w:themeColor="text1"/>
          <w:sz w:val="22"/>
        </w:rPr>
        <w:t>２号様式）</w:t>
      </w:r>
    </w:p>
    <w:p w14:paraId="71B91495" w14:textId="77777777" w:rsidR="00672DC2" w:rsidRPr="00E25C4D" w:rsidRDefault="00672DC2" w:rsidP="00FD4110">
      <w:pPr>
        <w:ind w:firstLineChars="100" w:firstLine="220"/>
        <w:rPr>
          <w:color w:val="000000" w:themeColor="text1"/>
          <w:sz w:val="22"/>
        </w:rPr>
      </w:pPr>
      <w:r w:rsidRPr="00E25C4D">
        <w:rPr>
          <w:rFonts w:hint="eastAsia"/>
          <w:color w:val="000000" w:themeColor="text1"/>
          <w:sz w:val="22"/>
        </w:rPr>
        <w:t>（３）</w:t>
      </w:r>
      <w:r w:rsidR="00DE5037" w:rsidRPr="00E25C4D">
        <w:rPr>
          <w:rFonts w:hint="eastAsia"/>
          <w:color w:val="000000" w:themeColor="text1"/>
          <w:sz w:val="22"/>
        </w:rPr>
        <w:t>入所児童名簿（別記</w:t>
      </w:r>
      <w:r w:rsidR="001768E0">
        <w:rPr>
          <w:rFonts w:hint="eastAsia"/>
          <w:color w:val="000000" w:themeColor="text1"/>
          <w:sz w:val="22"/>
        </w:rPr>
        <w:t>第</w:t>
      </w:r>
      <w:r w:rsidR="00DE5037" w:rsidRPr="00E25C4D">
        <w:rPr>
          <w:rFonts w:hint="eastAsia"/>
          <w:color w:val="000000" w:themeColor="text1"/>
          <w:sz w:val="22"/>
        </w:rPr>
        <w:t>３号様式）</w:t>
      </w:r>
      <w:r w:rsidR="00486895" w:rsidRPr="00E25C4D">
        <w:rPr>
          <w:rFonts w:hint="eastAsia"/>
          <w:color w:val="000000" w:themeColor="text1"/>
          <w:sz w:val="22"/>
        </w:rPr>
        <w:t xml:space="preserve">　　　記載例（</w:t>
      </w:r>
      <w:r w:rsidR="00267E97" w:rsidRPr="00E25C4D">
        <w:rPr>
          <w:rFonts w:hint="eastAsia"/>
          <w:color w:val="000000" w:themeColor="text1"/>
          <w:sz w:val="22"/>
        </w:rPr>
        <w:t>別添１</w:t>
      </w:r>
      <w:r w:rsidR="00486895" w:rsidRPr="00E25C4D">
        <w:rPr>
          <w:rFonts w:hint="eastAsia"/>
          <w:color w:val="000000" w:themeColor="text1"/>
          <w:sz w:val="22"/>
        </w:rPr>
        <w:t>）</w:t>
      </w:r>
    </w:p>
    <w:p w14:paraId="64579C3A" w14:textId="77777777" w:rsidR="00DE5037" w:rsidRPr="00E25C4D" w:rsidRDefault="00DE5037" w:rsidP="00FD4110">
      <w:pPr>
        <w:ind w:firstLineChars="100" w:firstLine="220"/>
        <w:rPr>
          <w:color w:val="000000" w:themeColor="text1"/>
          <w:sz w:val="22"/>
        </w:rPr>
      </w:pPr>
      <w:r w:rsidRPr="00E25C4D">
        <w:rPr>
          <w:rFonts w:hint="eastAsia"/>
          <w:color w:val="000000" w:themeColor="text1"/>
          <w:sz w:val="22"/>
        </w:rPr>
        <w:t>（４）職員名簿（別記</w:t>
      </w:r>
      <w:r w:rsidR="001768E0">
        <w:rPr>
          <w:rFonts w:hint="eastAsia"/>
          <w:color w:val="000000" w:themeColor="text1"/>
          <w:sz w:val="22"/>
        </w:rPr>
        <w:t>第</w:t>
      </w:r>
      <w:r w:rsidRPr="00E25C4D">
        <w:rPr>
          <w:rFonts w:hint="eastAsia"/>
          <w:color w:val="000000" w:themeColor="text1"/>
          <w:sz w:val="22"/>
        </w:rPr>
        <w:t>４号様式）</w:t>
      </w:r>
    </w:p>
    <w:p w14:paraId="10113FE7" w14:textId="77777777" w:rsidR="00DE5037" w:rsidRPr="00E25C4D" w:rsidRDefault="00DE5037" w:rsidP="00FD4110">
      <w:pPr>
        <w:ind w:firstLineChars="100" w:firstLine="220"/>
        <w:rPr>
          <w:color w:val="000000" w:themeColor="text1"/>
          <w:sz w:val="22"/>
        </w:rPr>
      </w:pPr>
      <w:r w:rsidRPr="00E25C4D">
        <w:rPr>
          <w:rFonts w:hint="eastAsia"/>
          <w:color w:val="000000" w:themeColor="text1"/>
          <w:sz w:val="22"/>
        </w:rPr>
        <w:t>（５）開設日数内訳書</w:t>
      </w:r>
      <w:r w:rsidR="004B59DD">
        <w:rPr>
          <w:rFonts w:hint="eastAsia"/>
          <w:color w:val="000000" w:themeColor="text1"/>
          <w:sz w:val="22"/>
        </w:rPr>
        <w:t>（計画）</w:t>
      </w:r>
    </w:p>
    <w:p w14:paraId="00CD4ACD" w14:textId="77777777" w:rsidR="00DE5037" w:rsidRPr="00E25C4D" w:rsidRDefault="00DE5037" w:rsidP="00FD4110">
      <w:pPr>
        <w:ind w:firstLineChars="100" w:firstLine="220"/>
        <w:rPr>
          <w:color w:val="000000" w:themeColor="text1"/>
          <w:sz w:val="22"/>
        </w:rPr>
      </w:pPr>
      <w:r w:rsidRPr="00E25C4D">
        <w:rPr>
          <w:rFonts w:hint="eastAsia"/>
          <w:color w:val="000000" w:themeColor="text1"/>
          <w:sz w:val="22"/>
        </w:rPr>
        <w:t>（６）保護者から提出される入所・継続申込書類の写し（保護者の押印のあるもの</w:t>
      </w:r>
      <w:r w:rsidR="00FA072C" w:rsidRPr="00E25C4D">
        <w:rPr>
          <w:rFonts w:hint="eastAsia"/>
          <w:color w:val="000000" w:themeColor="text1"/>
          <w:sz w:val="22"/>
        </w:rPr>
        <w:t>）</w:t>
      </w:r>
    </w:p>
    <w:p w14:paraId="5EBB51B1" w14:textId="77777777" w:rsidR="007B7BE2" w:rsidRPr="00E25C4D" w:rsidRDefault="007B7BE2" w:rsidP="00FD4110">
      <w:pPr>
        <w:ind w:firstLineChars="100" w:firstLine="220"/>
        <w:rPr>
          <w:color w:val="000000" w:themeColor="text1"/>
          <w:sz w:val="22"/>
        </w:rPr>
      </w:pPr>
      <w:r w:rsidRPr="00E25C4D">
        <w:rPr>
          <w:rFonts w:hint="eastAsia"/>
          <w:color w:val="000000" w:themeColor="text1"/>
          <w:sz w:val="22"/>
        </w:rPr>
        <w:t>（７）運営主体役員名簿</w:t>
      </w:r>
    </w:p>
    <w:p w14:paraId="5339EE7C" w14:textId="77777777" w:rsidR="00DE5037" w:rsidRPr="00E25C4D" w:rsidRDefault="00F8582B" w:rsidP="00FD4110">
      <w:pPr>
        <w:suppressAutoHyphens/>
        <w:wordWrap w:val="0"/>
        <w:autoSpaceDE w:val="0"/>
        <w:autoSpaceDN w:val="0"/>
        <w:spacing w:line="340" w:lineRule="exact"/>
        <w:ind w:leftChars="100" w:left="650" w:hangingChars="200" w:hanging="440"/>
        <w:jc w:val="left"/>
        <w:textAlignment w:val="baseline"/>
        <w:rPr>
          <w:rFonts w:hAnsi="ＭＳ 明朝" w:cs="ＭＳ ゴシック"/>
          <w:bCs/>
          <w:color w:val="000000" w:themeColor="text1"/>
          <w:kern w:val="0"/>
          <w:sz w:val="22"/>
        </w:rPr>
      </w:pPr>
      <w:r w:rsidRPr="00E25C4D">
        <w:rPr>
          <w:rFonts w:hAnsi="ＭＳ 明朝" w:cs="ＭＳ ゴシック" w:hint="eastAsia"/>
          <w:bCs/>
          <w:color w:val="000000" w:themeColor="text1"/>
          <w:kern w:val="0"/>
          <w:sz w:val="22"/>
        </w:rPr>
        <w:t>（８</w:t>
      </w:r>
      <w:r w:rsidR="003D7A29">
        <w:rPr>
          <w:rFonts w:hAnsi="ＭＳ 明朝" w:cs="ＭＳ ゴシック" w:hint="eastAsia"/>
          <w:bCs/>
          <w:color w:val="000000" w:themeColor="text1"/>
          <w:kern w:val="0"/>
          <w:sz w:val="22"/>
        </w:rPr>
        <w:t>）施設の平面図（各部屋</w:t>
      </w:r>
      <w:r w:rsidR="00DE5037" w:rsidRPr="00E25C4D">
        <w:rPr>
          <w:rFonts w:hAnsi="ＭＳ 明朝" w:cs="ＭＳ ゴシック" w:hint="eastAsia"/>
          <w:bCs/>
          <w:color w:val="000000" w:themeColor="text1"/>
          <w:kern w:val="0"/>
          <w:sz w:val="22"/>
        </w:rPr>
        <w:t>の間取りや寸法が入ったもの）</w:t>
      </w:r>
      <w:r w:rsidR="00DD0739" w:rsidRPr="00E25C4D">
        <w:rPr>
          <w:rFonts w:hAnsi="ＭＳ 明朝" w:cs="ＭＳ ゴシック" w:hint="eastAsia"/>
          <w:bCs/>
          <w:color w:val="000000" w:themeColor="text1"/>
          <w:kern w:val="0"/>
          <w:sz w:val="22"/>
        </w:rPr>
        <w:t>※専用スペースの面積を確認します。</w:t>
      </w:r>
    </w:p>
    <w:p w14:paraId="707EE1A9" w14:textId="77777777" w:rsidR="00DD0739" w:rsidRPr="00E25C4D" w:rsidRDefault="007B7BE2" w:rsidP="00FD4110">
      <w:pPr>
        <w:suppressAutoHyphens/>
        <w:wordWrap w:val="0"/>
        <w:autoSpaceDE w:val="0"/>
        <w:autoSpaceDN w:val="0"/>
        <w:spacing w:line="340" w:lineRule="exact"/>
        <w:ind w:leftChars="100" w:left="650" w:hangingChars="200" w:hanging="440"/>
        <w:jc w:val="left"/>
        <w:textAlignment w:val="baseline"/>
        <w:rPr>
          <w:rFonts w:asciiTheme="minorEastAsia" w:hAnsi="ＭＳ 明朝" w:cs="ＭＳ ゴシック"/>
          <w:bCs/>
          <w:color w:val="000000" w:themeColor="text1"/>
          <w:kern w:val="0"/>
          <w:sz w:val="22"/>
        </w:rPr>
      </w:pPr>
      <w:r w:rsidRPr="00E25C4D">
        <w:rPr>
          <w:rFonts w:asciiTheme="minorEastAsia" w:hAnsi="ＭＳ 明朝" w:cs="ＭＳ ゴシック" w:hint="eastAsia"/>
          <w:bCs/>
          <w:color w:val="000000" w:themeColor="text1"/>
          <w:kern w:val="0"/>
          <w:sz w:val="22"/>
        </w:rPr>
        <w:t>（</w:t>
      </w:r>
      <w:r w:rsidR="00F8582B" w:rsidRPr="00E25C4D">
        <w:rPr>
          <w:rFonts w:asciiTheme="minorEastAsia" w:hAnsi="ＭＳ 明朝" w:cs="ＭＳ ゴシック" w:hint="eastAsia"/>
          <w:bCs/>
          <w:color w:val="000000" w:themeColor="text1"/>
          <w:kern w:val="0"/>
          <w:sz w:val="22"/>
        </w:rPr>
        <w:t>９</w:t>
      </w:r>
      <w:r w:rsidR="00DD0739" w:rsidRPr="00E25C4D">
        <w:rPr>
          <w:rFonts w:asciiTheme="minorEastAsia" w:hAnsi="ＭＳ 明朝" w:cs="ＭＳ ゴシック" w:hint="eastAsia"/>
          <w:bCs/>
          <w:color w:val="000000" w:themeColor="text1"/>
          <w:kern w:val="0"/>
          <w:sz w:val="22"/>
        </w:rPr>
        <w:t>）料金体系，開所日，開設時間等が記載された保護者へ配付しているパンフレット等</w:t>
      </w:r>
    </w:p>
    <w:p w14:paraId="4EA40FB2" w14:textId="737D6690" w:rsidR="003F158E" w:rsidRPr="00E25C4D" w:rsidRDefault="00DE5037" w:rsidP="00FD4110">
      <w:pPr>
        <w:suppressAutoHyphens/>
        <w:wordWrap w:val="0"/>
        <w:autoSpaceDE w:val="0"/>
        <w:autoSpaceDN w:val="0"/>
        <w:spacing w:line="340" w:lineRule="exact"/>
        <w:ind w:firstLineChars="100" w:firstLine="220"/>
        <w:jc w:val="left"/>
        <w:textAlignment w:val="baseline"/>
        <w:rPr>
          <w:rFonts w:asciiTheme="minorEastAsia" w:hAnsi="ＭＳ 明朝" w:cs="ＭＳ ゴシック"/>
          <w:bCs/>
          <w:color w:val="000000" w:themeColor="text1"/>
          <w:kern w:val="0"/>
          <w:sz w:val="22"/>
        </w:rPr>
      </w:pPr>
      <w:r w:rsidRPr="00E25C4D">
        <w:rPr>
          <w:rFonts w:asciiTheme="minorEastAsia" w:hAnsi="ＭＳ 明朝" w:cs="ＭＳ ゴシック" w:hint="eastAsia"/>
          <w:bCs/>
          <w:color w:val="000000" w:themeColor="text1"/>
          <w:kern w:val="0"/>
          <w:sz w:val="22"/>
        </w:rPr>
        <w:t>（</w:t>
      </w:r>
      <w:r w:rsidR="00F8582B" w:rsidRPr="00E25C4D">
        <w:rPr>
          <w:rFonts w:asciiTheme="minorEastAsia" w:hAnsi="ＭＳ 明朝" w:cs="ＭＳ ゴシック" w:hint="eastAsia"/>
          <w:bCs/>
          <w:color w:val="000000" w:themeColor="text1"/>
          <w:kern w:val="0"/>
          <w:sz w:val="22"/>
        </w:rPr>
        <w:t>10</w:t>
      </w:r>
      <w:r w:rsidRPr="00E25C4D">
        <w:rPr>
          <w:rFonts w:asciiTheme="minorEastAsia" w:hAnsi="ＭＳ 明朝" w:cs="ＭＳ ゴシック" w:hint="eastAsia"/>
          <w:bCs/>
          <w:color w:val="000000" w:themeColor="text1"/>
          <w:kern w:val="0"/>
          <w:sz w:val="22"/>
        </w:rPr>
        <w:t>）委託料振込口座報告書</w:t>
      </w:r>
      <w:r w:rsidR="00936093">
        <w:rPr>
          <w:rFonts w:asciiTheme="minorEastAsia" w:hAnsi="ＭＳ 明朝" w:cs="ＭＳ ゴシック" w:hint="eastAsia"/>
          <w:bCs/>
          <w:color w:val="000000" w:themeColor="text1"/>
          <w:kern w:val="0"/>
          <w:sz w:val="22"/>
        </w:rPr>
        <w:t>（</w:t>
      </w:r>
      <w:r w:rsidR="006738D4">
        <w:rPr>
          <w:rFonts w:asciiTheme="minorEastAsia" w:hAnsi="ＭＳ 明朝" w:cs="ＭＳ ゴシック" w:hint="eastAsia"/>
          <w:bCs/>
          <w:color w:val="000000" w:themeColor="text1"/>
          <w:kern w:val="0"/>
          <w:sz w:val="22"/>
        </w:rPr>
        <w:t>事業者ごと</w:t>
      </w:r>
      <w:r w:rsidR="00936093">
        <w:rPr>
          <w:rFonts w:asciiTheme="minorEastAsia" w:hAnsi="ＭＳ 明朝" w:cs="ＭＳ ゴシック" w:hint="eastAsia"/>
          <w:bCs/>
          <w:color w:val="000000" w:themeColor="text1"/>
          <w:kern w:val="0"/>
          <w:sz w:val="22"/>
        </w:rPr>
        <w:t>）</w:t>
      </w:r>
    </w:p>
    <w:p w14:paraId="06FB10E2" w14:textId="03BE9727" w:rsidR="00D90149" w:rsidRDefault="00D90149" w:rsidP="00FD4110">
      <w:pPr>
        <w:suppressAutoHyphens/>
        <w:wordWrap w:val="0"/>
        <w:autoSpaceDE w:val="0"/>
        <w:autoSpaceDN w:val="0"/>
        <w:spacing w:line="340" w:lineRule="exact"/>
        <w:ind w:firstLineChars="100" w:firstLine="220"/>
        <w:jc w:val="left"/>
        <w:textAlignment w:val="baseline"/>
        <w:rPr>
          <w:rFonts w:asciiTheme="minorEastAsia" w:hAnsiTheme="majorEastAsia"/>
          <w:color w:val="000000" w:themeColor="text1"/>
          <w:sz w:val="22"/>
        </w:rPr>
      </w:pPr>
      <w:r w:rsidRPr="00E25C4D">
        <w:rPr>
          <w:rFonts w:asciiTheme="minorEastAsia" w:hAnsi="ＭＳ 明朝" w:cs="ＭＳ ゴシック" w:hint="eastAsia"/>
          <w:bCs/>
          <w:color w:val="000000" w:themeColor="text1"/>
          <w:kern w:val="0"/>
          <w:sz w:val="22"/>
        </w:rPr>
        <w:t>（</w:t>
      </w:r>
      <w:r w:rsidR="00F8582B" w:rsidRPr="00E25C4D">
        <w:rPr>
          <w:rFonts w:asciiTheme="minorEastAsia" w:hAnsi="ＭＳ 明朝" w:cs="ＭＳ ゴシック" w:hint="eastAsia"/>
          <w:bCs/>
          <w:color w:val="000000" w:themeColor="text1"/>
          <w:kern w:val="0"/>
          <w:sz w:val="22"/>
        </w:rPr>
        <w:t>11</w:t>
      </w:r>
      <w:r w:rsidRPr="00E25C4D">
        <w:rPr>
          <w:rFonts w:asciiTheme="minorEastAsia" w:hAnsi="ＭＳ 明朝" w:cs="ＭＳ ゴシック" w:hint="eastAsia"/>
          <w:bCs/>
          <w:color w:val="000000" w:themeColor="text1"/>
          <w:kern w:val="0"/>
          <w:sz w:val="22"/>
        </w:rPr>
        <w:t>）</w:t>
      </w:r>
      <w:r w:rsidRPr="00E25C4D">
        <w:rPr>
          <w:rFonts w:asciiTheme="minorEastAsia" w:hAnsiTheme="majorEastAsia" w:hint="eastAsia"/>
          <w:color w:val="000000" w:themeColor="text1"/>
          <w:sz w:val="22"/>
        </w:rPr>
        <w:t>利用料軽減に関する調書</w:t>
      </w:r>
    </w:p>
    <w:p w14:paraId="68C3732F" w14:textId="1886CD38" w:rsidR="004B59DD" w:rsidRDefault="004B59DD" w:rsidP="00FD4110">
      <w:pPr>
        <w:suppressAutoHyphens/>
        <w:wordWrap w:val="0"/>
        <w:autoSpaceDE w:val="0"/>
        <w:autoSpaceDN w:val="0"/>
        <w:spacing w:line="340" w:lineRule="exact"/>
        <w:ind w:firstLineChars="100" w:firstLine="220"/>
        <w:jc w:val="left"/>
        <w:textAlignment w:val="baseline"/>
        <w:rPr>
          <w:rFonts w:ascii="ＭＳ ゴシック" w:hAnsi="ＭＳ ゴシック"/>
          <w:szCs w:val="24"/>
        </w:rPr>
      </w:pPr>
      <w:bookmarkStart w:id="0" w:name="_Hlk160635409"/>
      <w:r>
        <w:rPr>
          <w:rFonts w:asciiTheme="minorEastAsia" w:hAnsiTheme="majorEastAsia" w:hint="eastAsia"/>
          <w:color w:val="000000" w:themeColor="text1"/>
          <w:sz w:val="22"/>
        </w:rPr>
        <w:t>（12）</w:t>
      </w:r>
      <w:r>
        <w:rPr>
          <w:rFonts w:ascii="ＭＳ ゴシック" w:hAnsi="ＭＳ ゴシック" w:hint="eastAsia"/>
          <w:szCs w:val="24"/>
        </w:rPr>
        <w:t>傷</w:t>
      </w:r>
      <w:bookmarkEnd w:id="0"/>
      <w:r>
        <w:rPr>
          <w:rFonts w:ascii="ＭＳ ゴシック" w:hAnsi="ＭＳ ゴシック" w:hint="eastAsia"/>
          <w:szCs w:val="24"/>
        </w:rPr>
        <w:t>害保険および損害賠償保険に加入していることを証する書類の写し</w:t>
      </w:r>
    </w:p>
    <w:p w14:paraId="067B8E5A" w14:textId="7AFB4ECF" w:rsidR="00B94F2E" w:rsidRPr="00E25C4D" w:rsidRDefault="00B94F2E" w:rsidP="00FD4110">
      <w:pPr>
        <w:suppressAutoHyphens/>
        <w:wordWrap w:val="0"/>
        <w:autoSpaceDE w:val="0"/>
        <w:autoSpaceDN w:val="0"/>
        <w:spacing w:line="340" w:lineRule="exact"/>
        <w:ind w:firstLineChars="100" w:firstLine="220"/>
        <w:jc w:val="left"/>
        <w:textAlignment w:val="baseline"/>
        <w:rPr>
          <w:rFonts w:asciiTheme="minorEastAsia" w:hAnsiTheme="majorEastAsia"/>
          <w:color w:val="000000" w:themeColor="text1"/>
          <w:sz w:val="22"/>
        </w:rPr>
      </w:pPr>
      <w:r w:rsidRPr="00B94F2E">
        <w:rPr>
          <w:rFonts w:asciiTheme="minorEastAsia" w:hAnsiTheme="majorEastAsia" w:hint="eastAsia"/>
          <w:color w:val="000000" w:themeColor="text1"/>
          <w:sz w:val="22"/>
        </w:rPr>
        <w:t>（1</w:t>
      </w:r>
      <w:r>
        <w:rPr>
          <w:rFonts w:asciiTheme="minorEastAsia" w:hAnsiTheme="majorEastAsia"/>
          <w:color w:val="000000" w:themeColor="text1"/>
          <w:sz w:val="22"/>
        </w:rPr>
        <w:t>3</w:t>
      </w:r>
      <w:r w:rsidRPr="00B94F2E">
        <w:rPr>
          <w:rFonts w:asciiTheme="minorEastAsia" w:hAnsiTheme="majorEastAsia" w:hint="eastAsia"/>
          <w:color w:val="000000" w:themeColor="text1"/>
          <w:sz w:val="22"/>
        </w:rPr>
        <w:t>）</w:t>
      </w:r>
      <w:r>
        <w:rPr>
          <w:rFonts w:asciiTheme="minorEastAsia" w:hAnsiTheme="majorEastAsia" w:hint="eastAsia"/>
          <w:color w:val="000000" w:themeColor="text1"/>
          <w:sz w:val="22"/>
        </w:rPr>
        <w:t>安全計画</w:t>
      </w:r>
    </w:p>
    <w:p w14:paraId="2D26BE0C" w14:textId="77777777" w:rsidR="0065070A" w:rsidRPr="00E25C4D" w:rsidRDefault="0065070A" w:rsidP="00FD4110">
      <w:pPr>
        <w:suppressAutoHyphens/>
        <w:wordWrap w:val="0"/>
        <w:autoSpaceDE w:val="0"/>
        <w:autoSpaceDN w:val="0"/>
        <w:spacing w:line="340" w:lineRule="exact"/>
        <w:ind w:firstLineChars="100" w:firstLine="220"/>
        <w:jc w:val="left"/>
        <w:textAlignment w:val="baseline"/>
        <w:rPr>
          <w:rFonts w:asciiTheme="minorEastAsia" w:hAnsiTheme="majorEastAsia"/>
          <w:color w:val="000000" w:themeColor="text1"/>
          <w:sz w:val="22"/>
        </w:rPr>
      </w:pPr>
    </w:p>
    <w:p w14:paraId="4255A262" w14:textId="77777777" w:rsidR="00F8582B" w:rsidRPr="00E25C4D" w:rsidRDefault="00F8582B" w:rsidP="00FD4110">
      <w:pPr>
        <w:suppressAutoHyphens/>
        <w:wordWrap w:val="0"/>
        <w:autoSpaceDE w:val="0"/>
        <w:autoSpaceDN w:val="0"/>
        <w:spacing w:line="340" w:lineRule="exact"/>
        <w:ind w:firstLineChars="100" w:firstLine="221"/>
        <w:jc w:val="left"/>
        <w:textAlignment w:val="baseline"/>
        <w:rPr>
          <w:rFonts w:asciiTheme="minorEastAsia" w:eastAsiaTheme="majorEastAsia" w:hAnsiTheme="majorEastAsia"/>
          <w:b/>
          <w:color w:val="000000" w:themeColor="text1"/>
          <w:sz w:val="22"/>
        </w:rPr>
      </w:pPr>
      <w:r w:rsidRPr="00E25C4D">
        <w:rPr>
          <w:rFonts w:asciiTheme="minorEastAsia" w:eastAsiaTheme="majorEastAsia" w:hAnsiTheme="majorEastAsia" w:hint="eastAsia"/>
          <w:b/>
          <w:color w:val="000000" w:themeColor="text1"/>
          <w:sz w:val="22"/>
        </w:rPr>
        <w:t>◎該当クラブのみ</w:t>
      </w:r>
    </w:p>
    <w:p w14:paraId="6A436323" w14:textId="77777777" w:rsidR="00F8582B" w:rsidRPr="00E25C4D" w:rsidRDefault="00F8582B" w:rsidP="00F8582B">
      <w:pPr>
        <w:ind w:leftChars="100" w:left="650" w:hangingChars="200" w:hanging="440"/>
        <w:rPr>
          <w:rFonts w:hAnsi="ＭＳ 明朝" w:cs="ＭＳ ゴシック"/>
          <w:bCs/>
          <w:color w:val="000000" w:themeColor="text1"/>
          <w:kern w:val="0"/>
          <w:sz w:val="22"/>
        </w:rPr>
      </w:pPr>
      <w:r w:rsidRPr="00E25C4D">
        <w:rPr>
          <w:rFonts w:hint="eastAsia"/>
          <w:color w:val="000000" w:themeColor="text1"/>
          <w:sz w:val="22"/>
        </w:rPr>
        <w:t>（１）</w:t>
      </w:r>
      <w:r w:rsidRPr="00E25C4D">
        <w:rPr>
          <w:rFonts w:hAnsi="ＭＳ 明朝" w:cs="ＭＳ ゴシック" w:hint="eastAsia"/>
          <w:bCs/>
          <w:color w:val="000000" w:themeColor="text1"/>
          <w:kern w:val="0"/>
          <w:sz w:val="22"/>
        </w:rPr>
        <w:t>障がいのある児童を受け入れているクラブ</w:t>
      </w:r>
    </w:p>
    <w:p w14:paraId="363F383E" w14:textId="77777777" w:rsidR="0065070A" w:rsidRPr="00E25C4D" w:rsidRDefault="00F8582B" w:rsidP="00F8582B">
      <w:pPr>
        <w:ind w:leftChars="300" w:left="630" w:firstLineChars="100" w:firstLine="220"/>
        <w:rPr>
          <w:rFonts w:hAnsi="ＭＳ 明朝" w:cs="ＭＳ ゴシック"/>
          <w:bCs/>
          <w:color w:val="000000" w:themeColor="text1"/>
          <w:kern w:val="0"/>
          <w:sz w:val="22"/>
        </w:rPr>
      </w:pPr>
      <w:r w:rsidRPr="00E25C4D">
        <w:rPr>
          <w:rFonts w:hAnsi="ＭＳ 明朝" w:cs="ＭＳ ゴシック" w:hint="eastAsia"/>
          <w:bCs/>
          <w:color w:val="000000" w:themeColor="text1"/>
          <w:kern w:val="0"/>
          <w:sz w:val="22"/>
        </w:rPr>
        <w:t>当該児童が障がいを有していることを証するもの（療育手帳，身体障害者手帳，公的機関や医師が発行した診断書等（医師の意見書等でも可））の写し</w:t>
      </w:r>
    </w:p>
    <w:p w14:paraId="325D6609" w14:textId="58A2405E" w:rsidR="00F8582B" w:rsidRPr="00B94F2E" w:rsidRDefault="0065070A" w:rsidP="00B94F2E">
      <w:pPr>
        <w:ind w:leftChars="200" w:left="420" w:firstLineChars="200" w:firstLine="440"/>
        <w:rPr>
          <w:rFonts w:hAnsi="ＭＳ 明朝" w:cs="ＭＳ ゴシック"/>
          <w:color w:val="000000" w:themeColor="text1"/>
          <w:kern w:val="0"/>
          <w:sz w:val="22"/>
        </w:rPr>
      </w:pPr>
      <w:r w:rsidRPr="00B94F2E">
        <w:rPr>
          <w:rFonts w:hAnsi="ＭＳ 明朝" w:cs="ＭＳ ゴシック" w:hint="eastAsia"/>
          <w:color w:val="000000" w:themeColor="text1"/>
          <w:kern w:val="0"/>
          <w:sz w:val="22"/>
        </w:rPr>
        <w:t>※継続</w:t>
      </w:r>
      <w:r w:rsidR="00F8582B" w:rsidRPr="00B94F2E">
        <w:rPr>
          <w:rFonts w:hAnsi="ＭＳ 明朝" w:cs="ＭＳ ゴシック" w:hint="eastAsia"/>
          <w:color w:val="000000" w:themeColor="text1"/>
          <w:kern w:val="0"/>
          <w:sz w:val="22"/>
        </w:rPr>
        <w:t>児童の場合は，過去に提出されたものの写しでも可</w:t>
      </w:r>
    </w:p>
    <w:p w14:paraId="442033FF" w14:textId="77777777" w:rsidR="00F8582B" w:rsidRPr="00FF4E75" w:rsidRDefault="00F8582B" w:rsidP="00F8582B">
      <w:pPr>
        <w:rPr>
          <w:rFonts w:hAnsi="ＭＳ 明朝" w:cs="ＭＳ ゴシック"/>
          <w:b/>
          <w:color w:val="000000" w:themeColor="text1"/>
          <w:kern w:val="0"/>
          <w:sz w:val="22"/>
        </w:rPr>
      </w:pPr>
      <w:r w:rsidRPr="00E25C4D">
        <w:rPr>
          <w:rFonts w:hAnsi="ＭＳ 明朝" w:cs="ＭＳ ゴシック" w:hint="eastAsia"/>
          <w:bCs/>
          <w:color w:val="000000" w:themeColor="text1"/>
          <w:kern w:val="0"/>
          <w:sz w:val="22"/>
        </w:rPr>
        <w:t xml:space="preserve">　</w:t>
      </w:r>
      <w:r w:rsidR="0065070A" w:rsidRPr="00FF4E75">
        <w:rPr>
          <w:rFonts w:hAnsi="ＭＳ 明朝" w:cs="ＭＳ ゴシック" w:hint="eastAsia"/>
          <w:b/>
          <w:color w:val="000000" w:themeColor="text1"/>
          <w:kern w:val="0"/>
          <w:sz w:val="22"/>
        </w:rPr>
        <w:t>（２）障がい児加算を受けるクラブ</w:t>
      </w:r>
    </w:p>
    <w:p w14:paraId="7F80ECF1" w14:textId="77777777" w:rsidR="00B94F2E" w:rsidRPr="00FF4E75" w:rsidRDefault="00AF0B0A" w:rsidP="00B94F2E">
      <w:pPr>
        <w:rPr>
          <w:rFonts w:hAnsi="ＭＳ 明朝" w:cs="ＭＳ ゴシック"/>
          <w:b/>
          <w:color w:val="000000" w:themeColor="text1"/>
          <w:kern w:val="0"/>
          <w:sz w:val="22"/>
          <w:u w:val="single"/>
        </w:rPr>
      </w:pPr>
      <w:r w:rsidRPr="00FF4E75">
        <w:rPr>
          <w:rFonts w:hAnsi="ＭＳ 明朝" w:cs="ＭＳ ゴシック" w:hint="eastAsia"/>
          <w:b/>
          <w:color w:val="000000" w:themeColor="text1"/>
          <w:kern w:val="0"/>
          <w:sz w:val="22"/>
        </w:rPr>
        <w:t xml:space="preserve">　　　　</w:t>
      </w:r>
      <w:r w:rsidR="00B94F2E" w:rsidRPr="00FF4E75">
        <w:rPr>
          <w:rFonts w:hAnsi="ＭＳ 明朝" w:cs="ＭＳ ゴシック" w:hint="eastAsia"/>
          <w:b/>
          <w:color w:val="000000" w:themeColor="text1"/>
          <w:kern w:val="0"/>
          <w:sz w:val="22"/>
          <w:u w:val="single"/>
        </w:rPr>
        <w:t>障がい児担当職員の勤務時間が確認できる４月のシフト表</w:t>
      </w:r>
    </w:p>
    <w:p w14:paraId="2277977A" w14:textId="75A6B6BF" w:rsidR="0065070A" w:rsidRPr="00FF4E75" w:rsidRDefault="00B94F2E" w:rsidP="00B94F2E">
      <w:pPr>
        <w:ind w:leftChars="400" w:left="1171" w:hangingChars="150" w:hanging="331"/>
        <w:rPr>
          <w:rFonts w:hAnsi="ＭＳ 明朝" w:cs="ＭＳ ゴシック"/>
          <w:b/>
          <w:color w:val="000000" w:themeColor="text1"/>
          <w:kern w:val="0"/>
          <w:sz w:val="22"/>
          <w:u w:val="single"/>
        </w:rPr>
      </w:pPr>
      <w:r w:rsidRPr="00FF4E75">
        <w:rPr>
          <w:rFonts w:hAnsi="ＭＳ 明朝" w:cs="ＭＳ ゴシック" w:hint="eastAsia"/>
          <w:b/>
          <w:color w:val="000000" w:themeColor="text1"/>
          <w:kern w:val="0"/>
          <w:sz w:val="22"/>
          <w:u w:val="single"/>
        </w:rPr>
        <w:t>※</w:t>
      </w:r>
      <w:r w:rsidRPr="00FF4E75">
        <w:rPr>
          <w:rFonts w:hAnsi="ＭＳ 明朝" w:cs="ＭＳ ゴシック" w:hint="eastAsia"/>
          <w:b/>
          <w:color w:val="000000" w:themeColor="text1"/>
          <w:kern w:val="0"/>
          <w:sz w:val="22"/>
          <w:u w:val="single"/>
        </w:rPr>
        <w:t xml:space="preserve"> </w:t>
      </w:r>
      <w:r w:rsidRPr="00FF4E75">
        <w:rPr>
          <w:rFonts w:hAnsi="ＭＳ 明朝" w:cs="ＭＳ ゴシック" w:hint="eastAsia"/>
          <w:b/>
          <w:color w:val="000000" w:themeColor="text1"/>
          <w:kern w:val="0"/>
          <w:sz w:val="22"/>
          <w:u w:val="single"/>
        </w:rPr>
        <w:t>常時２名の配置も確認するので，職員全員が記載されたシフト表</w:t>
      </w:r>
      <w:bookmarkStart w:id="1" w:name="_Hlk160635754"/>
      <w:r w:rsidRPr="00FF4E75">
        <w:rPr>
          <w:rFonts w:hAnsi="ＭＳ 明朝" w:cs="ＭＳ ゴシック" w:hint="eastAsia"/>
          <w:b/>
          <w:color w:val="000000" w:themeColor="text1"/>
          <w:kern w:val="0"/>
          <w:sz w:val="22"/>
          <w:u w:val="single"/>
        </w:rPr>
        <w:t>を提出してください。</w:t>
      </w:r>
      <w:bookmarkEnd w:id="1"/>
    </w:p>
    <w:p w14:paraId="60FAF4FE" w14:textId="77777777" w:rsidR="0065070A" w:rsidRPr="00E25C4D" w:rsidRDefault="0065070A" w:rsidP="00F8582B">
      <w:pPr>
        <w:rPr>
          <w:rFonts w:hAnsi="ＭＳ 明朝" w:cs="ＭＳ ゴシック"/>
          <w:bCs/>
          <w:color w:val="000000" w:themeColor="text1"/>
          <w:kern w:val="0"/>
          <w:sz w:val="22"/>
        </w:rPr>
      </w:pPr>
      <w:r w:rsidRPr="00E25C4D">
        <w:rPr>
          <w:rFonts w:hAnsi="ＭＳ 明朝" w:cs="ＭＳ ゴシック" w:hint="eastAsia"/>
          <w:bCs/>
          <w:color w:val="000000" w:themeColor="text1"/>
          <w:kern w:val="0"/>
          <w:sz w:val="22"/>
        </w:rPr>
        <w:t xml:space="preserve">　（３）届出事項に変更があるクラブ（変更届未提出のクラブのみ）</w:t>
      </w:r>
    </w:p>
    <w:p w14:paraId="16958DAA" w14:textId="77777777" w:rsidR="0065070A" w:rsidRDefault="0065070A" w:rsidP="00F8582B">
      <w:pPr>
        <w:rPr>
          <w:rFonts w:hAnsi="ＭＳ 明朝" w:cs="ＭＳ ゴシック"/>
          <w:bCs/>
          <w:color w:val="000000" w:themeColor="text1"/>
          <w:kern w:val="0"/>
          <w:sz w:val="22"/>
        </w:rPr>
      </w:pPr>
      <w:r w:rsidRPr="00E25C4D">
        <w:rPr>
          <w:rFonts w:hAnsi="ＭＳ 明朝" w:cs="ＭＳ ゴシック" w:hint="eastAsia"/>
          <w:bCs/>
          <w:color w:val="000000" w:themeColor="text1"/>
          <w:kern w:val="0"/>
          <w:sz w:val="22"/>
        </w:rPr>
        <w:t xml:space="preserve">　　　　放課後児童健全育成事業変更届</w:t>
      </w:r>
    </w:p>
    <w:p w14:paraId="7E290F4C" w14:textId="72918CD7" w:rsidR="00B94F2E" w:rsidRDefault="0065070A" w:rsidP="00F8582B">
      <w:pPr>
        <w:rPr>
          <w:rFonts w:hAnsi="ＭＳ 明朝" w:cs="ＭＳ ゴシック"/>
          <w:bCs/>
          <w:color w:val="000000" w:themeColor="text1"/>
          <w:kern w:val="0"/>
          <w:sz w:val="22"/>
        </w:rPr>
      </w:pPr>
      <w:r w:rsidRPr="00E25C4D">
        <w:rPr>
          <w:rFonts w:hAnsi="ＭＳ 明朝" w:cs="ＭＳ ゴシック" w:hint="eastAsia"/>
          <w:bCs/>
          <w:color w:val="000000" w:themeColor="text1"/>
          <w:kern w:val="0"/>
          <w:sz w:val="22"/>
        </w:rPr>
        <w:t xml:space="preserve">　　　　</w:t>
      </w:r>
    </w:p>
    <w:p w14:paraId="54D511C2" w14:textId="77777777" w:rsidR="00B94F2E" w:rsidRDefault="00B94F2E">
      <w:pPr>
        <w:widowControl/>
        <w:jc w:val="left"/>
        <w:rPr>
          <w:rFonts w:hAnsi="ＭＳ 明朝" w:cs="ＭＳ ゴシック"/>
          <w:bCs/>
          <w:color w:val="000000" w:themeColor="text1"/>
          <w:kern w:val="0"/>
          <w:sz w:val="22"/>
        </w:rPr>
      </w:pPr>
      <w:r>
        <w:rPr>
          <w:rFonts w:hAnsi="ＭＳ 明朝" w:cs="ＭＳ ゴシック"/>
          <w:bCs/>
          <w:color w:val="000000" w:themeColor="text1"/>
          <w:kern w:val="0"/>
          <w:sz w:val="22"/>
        </w:rPr>
        <w:br w:type="page"/>
      </w:r>
    </w:p>
    <w:tbl>
      <w:tblPr>
        <w:tblStyle w:val="a3"/>
        <w:tblW w:w="8505" w:type="dxa"/>
        <w:tblInd w:w="562" w:type="dxa"/>
        <w:tblLook w:val="04A0" w:firstRow="1" w:lastRow="0" w:firstColumn="1" w:lastColumn="0" w:noHBand="0" w:noVBand="1"/>
      </w:tblPr>
      <w:tblGrid>
        <w:gridCol w:w="8505"/>
      </w:tblGrid>
      <w:tr w:rsidR="00542B7E" w:rsidRPr="00E25C4D" w14:paraId="3A0226BF" w14:textId="77777777" w:rsidTr="002B2D05">
        <w:trPr>
          <w:trHeight w:val="77"/>
        </w:trPr>
        <w:tc>
          <w:tcPr>
            <w:tcW w:w="8505" w:type="dxa"/>
          </w:tcPr>
          <w:p w14:paraId="083CC8F5" w14:textId="77777777" w:rsidR="00542B7E" w:rsidRPr="00E25C4D" w:rsidRDefault="00C11B4D" w:rsidP="00577779">
            <w:pPr>
              <w:suppressAutoHyphens/>
              <w:wordWrap w:val="0"/>
              <w:autoSpaceDE w:val="0"/>
              <w:autoSpaceDN w:val="0"/>
              <w:spacing w:beforeLines="50" w:before="166" w:line="340" w:lineRule="exact"/>
              <w:jc w:val="left"/>
              <w:textAlignment w:val="baseline"/>
              <w:rPr>
                <w:rFonts w:eastAsiaTheme="majorEastAsia" w:hAnsi="ＭＳ 明朝" w:cs="ＭＳ ゴシック"/>
                <w:b/>
                <w:bCs/>
                <w:color w:val="000000" w:themeColor="text1"/>
                <w:kern w:val="0"/>
                <w:sz w:val="22"/>
              </w:rPr>
            </w:pPr>
            <w:r w:rsidRPr="00E25C4D">
              <w:rPr>
                <w:rFonts w:eastAsiaTheme="majorEastAsia" w:hAnsi="ＭＳ 明朝" w:cs="ＭＳ ゴシック" w:hint="eastAsia"/>
                <w:b/>
                <w:bCs/>
                <w:color w:val="000000" w:themeColor="text1"/>
                <w:kern w:val="0"/>
                <w:sz w:val="22"/>
                <w:bdr w:val="single" w:sz="4" w:space="0" w:color="auto"/>
              </w:rPr>
              <w:lastRenderedPageBreak/>
              <w:t>事業計画書作成における</w:t>
            </w:r>
            <w:r w:rsidR="00542B7E" w:rsidRPr="00E25C4D">
              <w:rPr>
                <w:rFonts w:eastAsiaTheme="majorEastAsia" w:hAnsi="ＭＳ 明朝" w:cs="ＭＳ ゴシック" w:hint="eastAsia"/>
                <w:b/>
                <w:bCs/>
                <w:color w:val="000000" w:themeColor="text1"/>
                <w:kern w:val="0"/>
                <w:sz w:val="22"/>
                <w:bdr w:val="single" w:sz="4" w:space="0" w:color="auto"/>
              </w:rPr>
              <w:t>留意</w:t>
            </w:r>
            <w:r w:rsidR="00542B7E" w:rsidRPr="00E25C4D">
              <w:rPr>
                <w:rFonts w:eastAsiaTheme="majorEastAsia" w:hAnsi="ＭＳ 明朝" w:cs="ＭＳ ゴシック"/>
                <w:b/>
                <w:bCs/>
                <w:color w:val="000000" w:themeColor="text1"/>
                <w:kern w:val="0"/>
                <w:sz w:val="22"/>
                <w:bdr w:val="single" w:sz="4" w:space="0" w:color="auto"/>
              </w:rPr>
              <w:t>事項</w:t>
            </w:r>
          </w:p>
          <w:p w14:paraId="5FF39894" w14:textId="77777777" w:rsidR="00542B7E" w:rsidRPr="00E25C4D" w:rsidRDefault="00542B7E" w:rsidP="00007507">
            <w:pPr>
              <w:suppressAutoHyphens/>
              <w:wordWrap w:val="0"/>
              <w:autoSpaceDE w:val="0"/>
              <w:autoSpaceDN w:val="0"/>
              <w:jc w:val="left"/>
              <w:textAlignment w:val="baseline"/>
              <w:rPr>
                <w:rFonts w:hAnsi="ＭＳ 明朝" w:cs="ＭＳ ゴシック"/>
                <w:b/>
                <w:bCs/>
                <w:color w:val="000000" w:themeColor="text1"/>
                <w:kern w:val="0"/>
                <w:sz w:val="22"/>
              </w:rPr>
            </w:pPr>
            <w:r w:rsidRPr="00E25C4D">
              <w:rPr>
                <w:rFonts w:hAnsi="ＭＳ 明朝" w:cs="ＭＳ ゴシック" w:hint="eastAsia"/>
                <w:b/>
                <w:bCs/>
                <w:color w:val="000000" w:themeColor="text1"/>
                <w:kern w:val="0"/>
                <w:sz w:val="22"/>
              </w:rPr>
              <w:t>○</w:t>
            </w:r>
            <w:r w:rsidR="00E25C4D">
              <w:rPr>
                <w:rFonts w:hAnsi="ＭＳ 明朝" w:cs="ＭＳ ゴシック" w:hint="eastAsia"/>
                <w:b/>
                <w:bCs/>
                <w:color w:val="000000" w:themeColor="text1"/>
                <w:kern w:val="0"/>
                <w:sz w:val="22"/>
              </w:rPr>
              <w:t xml:space="preserve">　</w:t>
            </w:r>
            <w:r w:rsidRPr="00E25C4D">
              <w:rPr>
                <w:rFonts w:hAnsi="ＭＳ 明朝" w:cs="ＭＳ ゴシック" w:hint="eastAsia"/>
                <w:b/>
                <w:bCs/>
                <w:color w:val="000000" w:themeColor="text1"/>
                <w:kern w:val="0"/>
                <w:sz w:val="22"/>
              </w:rPr>
              <w:t>事業</w:t>
            </w:r>
            <w:r w:rsidRPr="00E25C4D">
              <w:rPr>
                <w:rFonts w:hAnsi="ＭＳ 明朝" w:cs="ＭＳ ゴシック"/>
                <w:b/>
                <w:bCs/>
                <w:color w:val="000000" w:themeColor="text1"/>
                <w:kern w:val="0"/>
                <w:sz w:val="22"/>
              </w:rPr>
              <w:t>計画書</w:t>
            </w:r>
            <w:r w:rsidRPr="00E25C4D">
              <w:rPr>
                <w:rFonts w:hAnsi="ＭＳ 明朝" w:cs="ＭＳ ゴシック" w:hint="eastAsia"/>
                <w:b/>
                <w:bCs/>
                <w:color w:val="000000" w:themeColor="text1"/>
                <w:kern w:val="0"/>
                <w:sz w:val="22"/>
              </w:rPr>
              <w:t>等</w:t>
            </w:r>
            <w:r w:rsidRPr="00E25C4D">
              <w:rPr>
                <w:rFonts w:hAnsi="ＭＳ 明朝" w:cs="ＭＳ ゴシック"/>
                <w:b/>
                <w:bCs/>
                <w:color w:val="000000" w:themeColor="text1"/>
                <w:kern w:val="0"/>
                <w:sz w:val="22"/>
              </w:rPr>
              <w:t>の作成区分</w:t>
            </w:r>
          </w:p>
          <w:p w14:paraId="1F315E7A" w14:textId="77777777" w:rsidR="00E25C4D" w:rsidRDefault="00542B7E" w:rsidP="00007507">
            <w:pPr>
              <w:suppressAutoHyphens/>
              <w:wordWrap w:val="0"/>
              <w:autoSpaceDE w:val="0"/>
              <w:autoSpaceDN w:val="0"/>
              <w:ind w:left="440" w:hangingChars="200" w:hanging="440"/>
              <w:jc w:val="left"/>
              <w:textAlignment w:val="baseline"/>
              <w:rPr>
                <w:rFonts w:hAnsi="ＭＳ 明朝" w:cs="ＭＳ ゴシック"/>
                <w:bCs/>
                <w:color w:val="000000" w:themeColor="text1"/>
                <w:kern w:val="0"/>
                <w:sz w:val="22"/>
              </w:rPr>
            </w:pPr>
            <w:r w:rsidRPr="00E25C4D">
              <w:rPr>
                <w:rFonts w:hAnsi="ＭＳ 明朝" w:cs="ＭＳ ゴシック" w:hint="eastAsia"/>
                <w:bCs/>
                <w:color w:val="000000" w:themeColor="text1"/>
                <w:kern w:val="0"/>
                <w:sz w:val="22"/>
              </w:rPr>
              <w:t xml:space="preserve">　</w:t>
            </w:r>
            <w:r w:rsidR="00E25C4D">
              <w:rPr>
                <w:rFonts w:hAnsi="ＭＳ 明朝" w:cs="ＭＳ ゴシック" w:hint="eastAsia"/>
                <w:bCs/>
                <w:color w:val="000000" w:themeColor="text1"/>
                <w:kern w:val="0"/>
                <w:sz w:val="22"/>
              </w:rPr>
              <w:t xml:space="preserve">　</w:t>
            </w:r>
            <w:r w:rsidRPr="00E25C4D">
              <w:rPr>
                <w:rFonts w:hAnsi="ＭＳ 明朝" w:cs="ＭＳ ゴシック" w:hint="eastAsia"/>
                <w:bCs/>
                <w:color w:val="000000" w:themeColor="text1"/>
                <w:kern w:val="0"/>
                <w:sz w:val="22"/>
              </w:rPr>
              <w:t>クラス</w:t>
            </w:r>
            <w:r w:rsidRPr="00E25C4D">
              <w:rPr>
                <w:rFonts w:hAnsi="ＭＳ 明朝" w:cs="ＭＳ ゴシック"/>
                <w:bCs/>
                <w:color w:val="000000" w:themeColor="text1"/>
                <w:kern w:val="0"/>
                <w:sz w:val="22"/>
              </w:rPr>
              <w:t>分けをしている</w:t>
            </w:r>
            <w:r w:rsidRPr="00E25C4D">
              <w:rPr>
                <w:rFonts w:hAnsi="ＭＳ 明朝" w:cs="ＭＳ ゴシック" w:hint="eastAsia"/>
                <w:bCs/>
                <w:color w:val="000000" w:themeColor="text1"/>
                <w:kern w:val="0"/>
                <w:sz w:val="22"/>
              </w:rPr>
              <w:t>施設</w:t>
            </w:r>
            <w:r w:rsidRPr="00E25C4D">
              <w:rPr>
                <w:rFonts w:hAnsi="ＭＳ 明朝" w:cs="ＭＳ ゴシック"/>
                <w:bCs/>
                <w:color w:val="000000" w:themeColor="text1"/>
                <w:kern w:val="0"/>
                <w:sz w:val="22"/>
              </w:rPr>
              <w:t>は</w:t>
            </w:r>
            <w:r w:rsidR="00E25C4D">
              <w:rPr>
                <w:rFonts w:hAnsi="ＭＳ 明朝" w:cs="ＭＳ ゴシック" w:hint="eastAsia"/>
                <w:bCs/>
                <w:color w:val="000000" w:themeColor="text1"/>
                <w:kern w:val="0"/>
                <w:sz w:val="22"/>
              </w:rPr>
              <w:t>，事業計画書を</w:t>
            </w:r>
            <w:r w:rsidRPr="00E25C4D">
              <w:rPr>
                <w:rFonts w:hAnsi="ＭＳ 明朝" w:cs="ＭＳ ゴシック" w:hint="eastAsia"/>
                <w:bCs/>
                <w:color w:val="000000" w:themeColor="text1"/>
                <w:kern w:val="0"/>
                <w:sz w:val="22"/>
              </w:rPr>
              <w:t>「</w:t>
            </w:r>
            <w:r w:rsidRPr="00E25C4D">
              <w:rPr>
                <w:rFonts w:hAnsi="ＭＳ 明朝" w:cs="ＭＳ ゴシック"/>
                <w:bCs/>
                <w:color w:val="000000" w:themeColor="text1"/>
                <w:kern w:val="0"/>
                <w:sz w:val="22"/>
              </w:rPr>
              <w:t>複数の支援の</w:t>
            </w:r>
            <w:r w:rsidRPr="00E25C4D">
              <w:rPr>
                <w:rFonts w:hAnsi="ＭＳ 明朝" w:cs="ＭＳ ゴシック" w:hint="eastAsia"/>
                <w:bCs/>
                <w:color w:val="000000" w:themeColor="text1"/>
                <w:kern w:val="0"/>
                <w:sz w:val="22"/>
              </w:rPr>
              <w:t>単位のある</w:t>
            </w:r>
            <w:r w:rsidR="00E25C4D">
              <w:rPr>
                <w:rFonts w:hAnsi="ＭＳ 明朝" w:cs="ＭＳ ゴシック"/>
                <w:bCs/>
                <w:color w:val="000000" w:themeColor="text1"/>
                <w:kern w:val="0"/>
                <w:sz w:val="22"/>
              </w:rPr>
              <w:t>クラ</w:t>
            </w:r>
            <w:r w:rsidR="00E25C4D">
              <w:rPr>
                <w:rFonts w:hAnsi="ＭＳ 明朝" w:cs="ＭＳ ゴシック" w:hint="eastAsia"/>
                <w:bCs/>
                <w:color w:val="000000" w:themeColor="text1"/>
                <w:kern w:val="0"/>
                <w:sz w:val="22"/>
              </w:rPr>
              <w:t>ブ</w:t>
            </w:r>
          </w:p>
          <w:p w14:paraId="440239B3" w14:textId="77777777" w:rsidR="00E25C4D" w:rsidRDefault="00542B7E" w:rsidP="00E25C4D">
            <w:pPr>
              <w:suppressAutoHyphens/>
              <w:wordWrap w:val="0"/>
              <w:autoSpaceDE w:val="0"/>
              <w:autoSpaceDN w:val="0"/>
              <w:ind w:leftChars="100" w:left="430" w:hangingChars="100" w:hanging="220"/>
              <w:jc w:val="left"/>
              <w:textAlignment w:val="baseline"/>
              <w:rPr>
                <w:rFonts w:hAnsi="ＭＳ 明朝" w:cs="ＭＳ ゴシック"/>
                <w:b/>
                <w:bCs/>
                <w:color w:val="000000" w:themeColor="text1"/>
                <w:kern w:val="0"/>
                <w:sz w:val="22"/>
                <w:u w:val="single"/>
              </w:rPr>
            </w:pPr>
            <w:r w:rsidRPr="00E25C4D">
              <w:rPr>
                <w:rFonts w:hAnsi="ＭＳ 明朝" w:cs="ＭＳ ゴシック" w:hint="eastAsia"/>
                <w:bCs/>
                <w:color w:val="000000" w:themeColor="text1"/>
                <w:kern w:val="0"/>
                <w:sz w:val="22"/>
              </w:rPr>
              <w:t>用</w:t>
            </w:r>
            <w:r w:rsidR="00E25C4D">
              <w:rPr>
                <w:rFonts w:hAnsi="ＭＳ 明朝" w:cs="ＭＳ ゴシック"/>
                <w:bCs/>
                <w:color w:val="000000" w:themeColor="text1"/>
                <w:kern w:val="0"/>
                <w:sz w:val="22"/>
              </w:rPr>
              <w:t>」</w:t>
            </w:r>
            <w:r w:rsidRPr="00E25C4D">
              <w:rPr>
                <w:rFonts w:hAnsi="ＭＳ 明朝" w:cs="ＭＳ ゴシック" w:hint="eastAsia"/>
                <w:bCs/>
                <w:color w:val="000000" w:themeColor="text1"/>
                <w:kern w:val="0"/>
                <w:sz w:val="22"/>
              </w:rPr>
              <w:t>で</w:t>
            </w:r>
            <w:r w:rsidRPr="00E25C4D">
              <w:rPr>
                <w:rFonts w:hAnsi="ＭＳ 明朝" w:cs="ＭＳ ゴシック"/>
                <w:bCs/>
                <w:color w:val="000000" w:themeColor="text1"/>
                <w:kern w:val="0"/>
                <w:sz w:val="22"/>
              </w:rPr>
              <w:t>作成</w:t>
            </w:r>
            <w:r w:rsidRPr="00E25C4D">
              <w:rPr>
                <w:rFonts w:hAnsi="ＭＳ 明朝" w:cs="ＭＳ ゴシック" w:hint="eastAsia"/>
                <w:bCs/>
                <w:color w:val="000000" w:themeColor="text1"/>
                <w:kern w:val="0"/>
                <w:sz w:val="22"/>
              </w:rPr>
              <w:t>すること</w:t>
            </w:r>
            <w:r w:rsidRPr="00E25C4D">
              <w:rPr>
                <w:rFonts w:hAnsi="ＭＳ 明朝" w:cs="ＭＳ ゴシック"/>
                <w:bCs/>
                <w:color w:val="000000" w:themeColor="text1"/>
                <w:kern w:val="0"/>
                <w:sz w:val="22"/>
              </w:rPr>
              <w:t>。</w:t>
            </w:r>
            <w:r w:rsidR="00E25C4D">
              <w:rPr>
                <w:rFonts w:hAnsi="ＭＳ 明朝" w:cs="ＭＳ ゴシック" w:hint="eastAsia"/>
                <w:bCs/>
                <w:color w:val="000000" w:themeColor="text1"/>
                <w:kern w:val="0"/>
                <w:sz w:val="22"/>
              </w:rPr>
              <w:t>また，</w:t>
            </w:r>
            <w:r w:rsidRPr="00E25C4D">
              <w:rPr>
                <w:rFonts w:hAnsi="ＭＳ 明朝" w:cs="ＭＳ ゴシック" w:hint="eastAsia"/>
                <w:b/>
                <w:bCs/>
                <w:color w:val="000000" w:themeColor="text1"/>
                <w:kern w:val="0"/>
                <w:sz w:val="22"/>
                <w:u w:val="single"/>
              </w:rPr>
              <w:t>入所児童</w:t>
            </w:r>
            <w:r w:rsidRPr="00E25C4D">
              <w:rPr>
                <w:rFonts w:hAnsi="ＭＳ 明朝" w:cs="ＭＳ ゴシック"/>
                <w:b/>
                <w:bCs/>
                <w:color w:val="000000" w:themeColor="text1"/>
                <w:kern w:val="0"/>
                <w:sz w:val="22"/>
                <w:u w:val="single"/>
              </w:rPr>
              <w:t>名簿，職員名簿，開設日数内訳書</w:t>
            </w:r>
            <w:r w:rsidRPr="00E25C4D">
              <w:rPr>
                <w:rFonts w:hAnsi="ＭＳ 明朝" w:cs="ＭＳ ゴシック"/>
                <w:bCs/>
                <w:color w:val="000000" w:themeColor="text1"/>
                <w:kern w:val="0"/>
                <w:sz w:val="22"/>
              </w:rPr>
              <w:t>は</w:t>
            </w:r>
            <w:r w:rsidRPr="00E25C4D">
              <w:rPr>
                <w:rFonts w:hAnsi="ＭＳ 明朝" w:cs="ＭＳ ゴシック" w:hint="eastAsia"/>
                <w:b/>
                <w:bCs/>
                <w:color w:val="000000" w:themeColor="text1"/>
                <w:kern w:val="0"/>
                <w:sz w:val="22"/>
                <w:u w:val="single"/>
              </w:rPr>
              <w:t>各</w:t>
            </w:r>
            <w:r w:rsidRPr="00E25C4D">
              <w:rPr>
                <w:rFonts w:hAnsi="ＭＳ 明朝" w:cs="ＭＳ ゴシック"/>
                <w:b/>
                <w:bCs/>
                <w:color w:val="000000" w:themeColor="text1"/>
                <w:kern w:val="0"/>
                <w:sz w:val="22"/>
                <w:u w:val="single"/>
              </w:rPr>
              <w:t>支</w:t>
            </w:r>
          </w:p>
          <w:p w14:paraId="246C5787" w14:textId="77777777" w:rsidR="00542B7E" w:rsidRPr="00E25C4D" w:rsidRDefault="00542B7E" w:rsidP="00E25C4D">
            <w:pPr>
              <w:suppressAutoHyphens/>
              <w:wordWrap w:val="0"/>
              <w:autoSpaceDE w:val="0"/>
              <w:autoSpaceDN w:val="0"/>
              <w:ind w:leftChars="100" w:left="431" w:hangingChars="100" w:hanging="221"/>
              <w:jc w:val="left"/>
              <w:textAlignment w:val="baseline"/>
              <w:rPr>
                <w:rFonts w:hAnsi="ＭＳ 明朝" w:cs="ＭＳ ゴシック"/>
                <w:bCs/>
                <w:color w:val="000000" w:themeColor="text1"/>
                <w:kern w:val="0"/>
                <w:sz w:val="22"/>
              </w:rPr>
            </w:pPr>
            <w:r w:rsidRPr="00E25C4D">
              <w:rPr>
                <w:rFonts w:hAnsi="ＭＳ 明朝" w:cs="ＭＳ ゴシック"/>
                <w:b/>
                <w:bCs/>
                <w:color w:val="000000" w:themeColor="text1"/>
                <w:kern w:val="0"/>
                <w:sz w:val="22"/>
                <w:u w:val="single"/>
              </w:rPr>
              <w:t>援の単位毎に作成</w:t>
            </w:r>
            <w:r w:rsidRPr="00E25C4D">
              <w:rPr>
                <w:rFonts w:hAnsi="ＭＳ 明朝" w:cs="ＭＳ ゴシック"/>
                <w:bCs/>
                <w:color w:val="000000" w:themeColor="text1"/>
                <w:kern w:val="0"/>
                <w:sz w:val="22"/>
              </w:rPr>
              <w:t>すること。</w:t>
            </w:r>
          </w:p>
          <w:p w14:paraId="5BDB3544" w14:textId="77777777" w:rsidR="00E25C4D" w:rsidRPr="00E25C4D" w:rsidRDefault="00E25C4D" w:rsidP="00007507">
            <w:pPr>
              <w:suppressAutoHyphens/>
              <w:wordWrap w:val="0"/>
              <w:autoSpaceDE w:val="0"/>
              <w:autoSpaceDN w:val="0"/>
              <w:jc w:val="left"/>
              <w:textAlignment w:val="baseline"/>
              <w:rPr>
                <w:rFonts w:hAnsi="ＭＳ 明朝" w:cs="ＭＳ ゴシック"/>
                <w:b/>
                <w:bCs/>
                <w:color w:val="000000" w:themeColor="text1"/>
                <w:kern w:val="0"/>
                <w:sz w:val="22"/>
              </w:rPr>
            </w:pPr>
            <w:r w:rsidRPr="00E25C4D">
              <w:rPr>
                <w:rFonts w:hAnsi="ＭＳ 明朝" w:cs="ＭＳ ゴシック" w:hint="eastAsia"/>
                <w:b/>
                <w:bCs/>
                <w:color w:val="000000" w:themeColor="text1"/>
                <w:kern w:val="0"/>
                <w:sz w:val="22"/>
              </w:rPr>
              <w:t>○　開所時間の記載について</w:t>
            </w:r>
            <w:r w:rsidR="001F5F47">
              <w:rPr>
                <w:rFonts w:hAnsi="ＭＳ 明朝" w:cs="ＭＳ ゴシック" w:hint="eastAsia"/>
                <w:b/>
                <w:bCs/>
                <w:color w:val="000000" w:themeColor="text1"/>
                <w:kern w:val="0"/>
                <w:sz w:val="22"/>
              </w:rPr>
              <w:t xml:space="preserve">　</w:t>
            </w:r>
          </w:p>
          <w:p w14:paraId="03975909" w14:textId="77777777" w:rsidR="00542B7E" w:rsidRPr="00E25C4D" w:rsidRDefault="00E25C4D" w:rsidP="001F5F47">
            <w:pPr>
              <w:suppressAutoHyphens/>
              <w:wordWrap w:val="0"/>
              <w:autoSpaceDE w:val="0"/>
              <w:autoSpaceDN w:val="0"/>
              <w:ind w:leftChars="100" w:left="210" w:firstLineChars="100" w:firstLine="220"/>
              <w:jc w:val="left"/>
              <w:textAlignment w:val="baseline"/>
              <w:rPr>
                <w:rFonts w:hAnsi="ＭＳ 明朝" w:cs="ＭＳ ゴシック"/>
                <w:bCs/>
                <w:color w:val="000000" w:themeColor="text1"/>
                <w:kern w:val="0"/>
                <w:sz w:val="22"/>
              </w:rPr>
            </w:pPr>
            <w:r w:rsidRPr="00E25C4D">
              <w:rPr>
                <w:rFonts w:hAnsi="ＭＳ 明朝" w:cs="ＭＳ ゴシック" w:hint="eastAsia"/>
                <w:bCs/>
                <w:color w:val="000000" w:themeColor="text1"/>
                <w:kern w:val="0"/>
                <w:sz w:val="22"/>
              </w:rPr>
              <w:t>土曜・日曜・長期休暇期間によって開所時間が異なる場合，長時間加算の対象</w:t>
            </w:r>
            <w:r w:rsidR="00006310">
              <w:rPr>
                <w:rFonts w:hAnsi="ＭＳ 明朝" w:cs="ＭＳ ゴシック" w:hint="eastAsia"/>
                <w:bCs/>
                <w:color w:val="000000" w:themeColor="text1"/>
                <w:kern w:val="0"/>
                <w:sz w:val="22"/>
              </w:rPr>
              <w:t>時間数は平均開所時間により算定すること。算定方法詳細については，</w:t>
            </w:r>
            <w:r w:rsidRPr="00E25C4D">
              <w:rPr>
                <w:rFonts w:hAnsi="ＭＳ 明朝" w:cs="ＭＳ ゴシック" w:hint="eastAsia"/>
                <w:bCs/>
                <w:color w:val="000000" w:themeColor="text1"/>
                <w:kern w:val="0"/>
                <w:sz w:val="22"/>
              </w:rPr>
              <w:t>別添「長時間加算（長期休業等）の算定方法について」参照</w:t>
            </w:r>
            <w:r>
              <w:rPr>
                <w:rFonts w:hAnsi="ＭＳ 明朝" w:cs="ＭＳ ゴシック" w:hint="eastAsia"/>
                <w:bCs/>
                <w:color w:val="000000" w:themeColor="text1"/>
                <w:kern w:val="0"/>
                <w:sz w:val="22"/>
              </w:rPr>
              <w:t xml:space="preserve">　</w:t>
            </w:r>
          </w:p>
          <w:p w14:paraId="603F4DE3" w14:textId="77777777" w:rsidR="00542B7E" w:rsidRPr="00E25C4D" w:rsidRDefault="00542B7E" w:rsidP="00007507">
            <w:pPr>
              <w:suppressAutoHyphens/>
              <w:wordWrap w:val="0"/>
              <w:autoSpaceDE w:val="0"/>
              <w:autoSpaceDN w:val="0"/>
              <w:jc w:val="left"/>
              <w:textAlignment w:val="baseline"/>
              <w:rPr>
                <w:rFonts w:hAnsi="ＭＳ 明朝" w:cs="ＭＳ ゴシック"/>
                <w:b/>
                <w:bCs/>
                <w:color w:val="000000" w:themeColor="text1"/>
                <w:kern w:val="0"/>
                <w:sz w:val="22"/>
              </w:rPr>
            </w:pPr>
            <w:r w:rsidRPr="00E25C4D">
              <w:rPr>
                <w:rFonts w:hAnsi="ＭＳ 明朝" w:cs="ＭＳ ゴシック" w:hint="eastAsia"/>
                <w:b/>
                <w:bCs/>
                <w:color w:val="000000" w:themeColor="text1"/>
                <w:kern w:val="0"/>
                <w:sz w:val="22"/>
              </w:rPr>
              <w:t>○</w:t>
            </w:r>
            <w:r w:rsidR="00E25C4D">
              <w:rPr>
                <w:rFonts w:hAnsi="ＭＳ 明朝" w:cs="ＭＳ ゴシック" w:hint="eastAsia"/>
                <w:b/>
                <w:bCs/>
                <w:color w:val="000000" w:themeColor="text1"/>
                <w:kern w:val="0"/>
                <w:sz w:val="22"/>
              </w:rPr>
              <w:t xml:space="preserve">　</w:t>
            </w:r>
            <w:r w:rsidRPr="00E25C4D">
              <w:rPr>
                <w:rFonts w:hAnsi="ＭＳ 明朝" w:cs="ＭＳ ゴシック" w:hint="eastAsia"/>
                <w:b/>
                <w:bCs/>
                <w:color w:val="000000" w:themeColor="text1"/>
                <w:kern w:val="0"/>
                <w:sz w:val="22"/>
              </w:rPr>
              <w:t>開所</w:t>
            </w:r>
            <w:r w:rsidRPr="00E25C4D">
              <w:rPr>
                <w:rFonts w:hAnsi="ＭＳ 明朝" w:cs="ＭＳ ゴシック"/>
                <w:b/>
                <w:bCs/>
                <w:color w:val="000000" w:themeColor="text1"/>
                <w:kern w:val="0"/>
                <w:sz w:val="22"/>
              </w:rPr>
              <w:t>日数</w:t>
            </w:r>
            <w:r w:rsidRPr="00E25C4D">
              <w:rPr>
                <w:rFonts w:hAnsi="ＭＳ 明朝" w:cs="ＭＳ ゴシック" w:hint="eastAsia"/>
                <w:b/>
                <w:bCs/>
                <w:color w:val="000000" w:themeColor="text1"/>
                <w:kern w:val="0"/>
                <w:sz w:val="22"/>
              </w:rPr>
              <w:t>について</w:t>
            </w:r>
          </w:p>
          <w:p w14:paraId="779BF054" w14:textId="6E154BA8" w:rsidR="002B2CB1" w:rsidRDefault="00542B7E" w:rsidP="00121F75">
            <w:pPr>
              <w:suppressAutoHyphens/>
              <w:wordWrap w:val="0"/>
              <w:autoSpaceDE w:val="0"/>
              <w:autoSpaceDN w:val="0"/>
              <w:ind w:left="220" w:hangingChars="100" w:hanging="220"/>
              <w:jc w:val="left"/>
              <w:textAlignment w:val="baseline"/>
              <w:rPr>
                <w:rFonts w:hAnsi="ＭＳ 明朝" w:cs="ＭＳ ゴシック"/>
                <w:bCs/>
                <w:color w:val="000000" w:themeColor="text1"/>
                <w:kern w:val="0"/>
                <w:sz w:val="22"/>
              </w:rPr>
            </w:pPr>
            <w:r w:rsidRPr="00E25C4D">
              <w:rPr>
                <w:rFonts w:hAnsi="ＭＳ 明朝" w:cs="ＭＳ ゴシック" w:hint="eastAsia"/>
                <w:bCs/>
                <w:color w:val="000000" w:themeColor="text1"/>
                <w:kern w:val="0"/>
                <w:sz w:val="22"/>
              </w:rPr>
              <w:t xml:space="preserve">　</w:t>
            </w:r>
            <w:r w:rsidR="00E25C4D">
              <w:rPr>
                <w:rFonts w:hAnsi="ＭＳ 明朝" w:cs="ＭＳ ゴシック" w:hint="eastAsia"/>
                <w:bCs/>
                <w:color w:val="000000" w:themeColor="text1"/>
                <w:kern w:val="0"/>
                <w:sz w:val="22"/>
              </w:rPr>
              <w:t xml:space="preserve">　</w:t>
            </w:r>
            <w:r w:rsidR="001768E0">
              <w:rPr>
                <w:rFonts w:hAnsi="ＭＳ 明朝" w:cs="ＭＳ ゴシック" w:hint="eastAsia"/>
                <w:bCs/>
                <w:color w:val="000000" w:themeColor="text1"/>
                <w:kern w:val="0"/>
                <w:sz w:val="22"/>
              </w:rPr>
              <w:t>別紙開設日数内訳書の</w:t>
            </w:r>
            <w:r w:rsidRPr="00E25C4D">
              <w:rPr>
                <w:rFonts w:hAnsi="ＭＳ 明朝" w:cs="ＭＳ ゴシック"/>
                <w:bCs/>
                <w:color w:val="000000" w:themeColor="text1"/>
                <w:kern w:val="0"/>
                <w:sz w:val="22"/>
              </w:rPr>
              <w:t>開設</w:t>
            </w:r>
            <w:r w:rsidRPr="00E25C4D">
              <w:rPr>
                <w:rFonts w:hAnsi="ＭＳ 明朝" w:cs="ＭＳ ゴシック" w:hint="eastAsia"/>
                <w:bCs/>
                <w:color w:val="000000" w:themeColor="text1"/>
                <w:kern w:val="0"/>
                <w:sz w:val="22"/>
              </w:rPr>
              <w:t>予定日の下</w:t>
            </w:r>
            <w:r w:rsidRPr="00E25C4D">
              <w:rPr>
                <w:rFonts w:hAnsi="ＭＳ 明朝" w:cs="ＭＳ ゴシック"/>
                <w:bCs/>
                <w:color w:val="000000" w:themeColor="text1"/>
                <w:kern w:val="0"/>
                <w:sz w:val="22"/>
              </w:rPr>
              <w:t>欄に○をつ</w:t>
            </w:r>
            <w:r w:rsidRPr="00E25C4D">
              <w:rPr>
                <w:rFonts w:hAnsi="ＭＳ 明朝" w:cs="ＭＳ ゴシック" w:hint="eastAsia"/>
                <w:bCs/>
                <w:color w:val="000000" w:themeColor="text1"/>
                <w:kern w:val="0"/>
                <w:sz w:val="22"/>
              </w:rPr>
              <w:t>け</w:t>
            </w:r>
            <w:r w:rsidRPr="00E25C4D">
              <w:rPr>
                <w:rFonts w:hAnsi="ＭＳ 明朝" w:cs="ＭＳ ゴシック"/>
                <w:bCs/>
                <w:color w:val="000000" w:themeColor="text1"/>
                <w:kern w:val="0"/>
                <w:sz w:val="22"/>
              </w:rPr>
              <w:t>，</w:t>
            </w:r>
            <w:r w:rsidRPr="00E25C4D">
              <w:rPr>
                <w:rFonts w:hAnsi="ＭＳ 明朝" w:cs="ＭＳ ゴシック" w:hint="eastAsia"/>
                <w:bCs/>
                <w:color w:val="000000" w:themeColor="text1"/>
                <w:kern w:val="0"/>
                <w:sz w:val="22"/>
              </w:rPr>
              <w:t>平日</w:t>
            </w:r>
            <w:r w:rsidRPr="00E25C4D">
              <w:rPr>
                <w:rFonts w:hAnsi="ＭＳ 明朝" w:cs="ＭＳ ゴシック"/>
                <w:bCs/>
                <w:color w:val="000000" w:themeColor="text1"/>
                <w:kern w:val="0"/>
                <w:sz w:val="22"/>
              </w:rPr>
              <w:t>，</w:t>
            </w:r>
            <w:r w:rsidRPr="00E25C4D">
              <w:rPr>
                <w:rFonts w:hAnsi="ＭＳ 明朝" w:cs="ＭＳ ゴシック" w:hint="eastAsia"/>
                <w:bCs/>
                <w:color w:val="000000" w:themeColor="text1"/>
                <w:kern w:val="0"/>
                <w:sz w:val="22"/>
              </w:rPr>
              <w:t>土曜日</w:t>
            </w:r>
            <w:r w:rsidR="0065070A" w:rsidRPr="00E25C4D">
              <w:rPr>
                <w:rFonts w:hAnsi="ＭＳ 明朝" w:cs="ＭＳ ゴシック"/>
                <w:bCs/>
                <w:color w:val="000000" w:themeColor="text1"/>
                <w:kern w:val="0"/>
                <w:sz w:val="22"/>
              </w:rPr>
              <w:t>，長期休業，日・祝日区分ごとに日数を計算し</w:t>
            </w:r>
            <w:r w:rsidR="0065070A" w:rsidRPr="00E25C4D">
              <w:rPr>
                <w:rFonts w:hAnsi="ＭＳ 明朝" w:cs="ＭＳ ゴシック" w:hint="eastAsia"/>
                <w:bCs/>
                <w:color w:val="000000" w:themeColor="text1"/>
                <w:kern w:val="0"/>
                <w:sz w:val="22"/>
              </w:rPr>
              <w:t>，その日数を記載すること。</w:t>
            </w:r>
          </w:p>
          <w:p w14:paraId="345FB1D0" w14:textId="1ADF5BD5" w:rsidR="00E25C4D" w:rsidRDefault="00B35CA5" w:rsidP="00B35CA5">
            <w:pPr>
              <w:suppressAutoHyphens/>
              <w:wordWrap w:val="0"/>
              <w:autoSpaceDE w:val="0"/>
              <w:autoSpaceDN w:val="0"/>
              <w:ind w:left="220" w:hangingChars="100" w:hanging="220"/>
              <w:jc w:val="left"/>
              <w:textAlignment w:val="baseline"/>
              <w:rPr>
                <w:rFonts w:hAnsi="ＭＳ 明朝" w:cs="ＭＳ ゴシック"/>
                <w:b/>
                <w:bCs/>
                <w:color w:val="000000" w:themeColor="text1"/>
                <w:kern w:val="0"/>
                <w:sz w:val="22"/>
              </w:rPr>
            </w:pPr>
            <w:r>
              <w:rPr>
                <w:rFonts w:hAnsi="ＭＳ 明朝" w:cs="ＭＳ ゴシック" w:hint="eastAsia"/>
                <w:bCs/>
                <w:color w:val="000000" w:themeColor="text1"/>
                <w:kern w:val="0"/>
                <w:sz w:val="22"/>
              </w:rPr>
              <w:t xml:space="preserve">　　合同で開所する予定の日は，閉所するクラブの方に「合」と記載し，開所日から除くこと。</w:t>
            </w:r>
          </w:p>
          <w:p w14:paraId="56355699" w14:textId="77777777" w:rsidR="00FD4110" w:rsidRPr="00E25C4D" w:rsidRDefault="00FD4110" w:rsidP="00007507">
            <w:pPr>
              <w:suppressAutoHyphens/>
              <w:wordWrap w:val="0"/>
              <w:autoSpaceDE w:val="0"/>
              <w:autoSpaceDN w:val="0"/>
              <w:jc w:val="left"/>
              <w:textAlignment w:val="baseline"/>
              <w:rPr>
                <w:rFonts w:hAnsi="ＭＳ 明朝" w:cs="ＭＳ ゴシック"/>
                <w:b/>
                <w:bCs/>
                <w:color w:val="000000" w:themeColor="text1"/>
                <w:kern w:val="0"/>
                <w:sz w:val="22"/>
              </w:rPr>
            </w:pPr>
            <w:r w:rsidRPr="00E25C4D">
              <w:rPr>
                <w:rFonts w:hAnsi="ＭＳ 明朝" w:cs="ＭＳ ゴシック" w:hint="eastAsia"/>
                <w:b/>
                <w:bCs/>
                <w:color w:val="000000" w:themeColor="text1"/>
                <w:kern w:val="0"/>
                <w:sz w:val="22"/>
              </w:rPr>
              <w:t>○</w:t>
            </w:r>
            <w:r w:rsidR="00E25C4D">
              <w:rPr>
                <w:rFonts w:hAnsi="ＭＳ 明朝" w:cs="ＭＳ ゴシック" w:hint="eastAsia"/>
                <w:b/>
                <w:bCs/>
                <w:color w:val="000000" w:themeColor="text1"/>
                <w:kern w:val="0"/>
                <w:sz w:val="22"/>
              </w:rPr>
              <w:t xml:space="preserve">　</w:t>
            </w:r>
            <w:r w:rsidRPr="00E25C4D">
              <w:rPr>
                <w:rFonts w:hAnsi="ＭＳ 明朝" w:cs="ＭＳ ゴシック"/>
                <w:b/>
                <w:bCs/>
                <w:color w:val="000000" w:themeColor="text1"/>
                <w:kern w:val="0"/>
                <w:sz w:val="22"/>
              </w:rPr>
              <w:t>収支予算書</w:t>
            </w:r>
            <w:r w:rsidRPr="00E25C4D">
              <w:rPr>
                <w:rFonts w:hAnsi="ＭＳ 明朝" w:cs="ＭＳ ゴシック" w:hint="eastAsia"/>
                <w:b/>
                <w:bCs/>
                <w:color w:val="000000" w:themeColor="text1"/>
                <w:kern w:val="0"/>
                <w:sz w:val="22"/>
              </w:rPr>
              <w:t>について</w:t>
            </w:r>
          </w:p>
          <w:p w14:paraId="574803D9" w14:textId="77777777" w:rsidR="00542B7E" w:rsidRPr="00E25C4D" w:rsidRDefault="00FD4110" w:rsidP="00007507">
            <w:pPr>
              <w:suppressAutoHyphens/>
              <w:wordWrap w:val="0"/>
              <w:autoSpaceDE w:val="0"/>
              <w:autoSpaceDN w:val="0"/>
              <w:jc w:val="left"/>
              <w:textAlignment w:val="baseline"/>
              <w:rPr>
                <w:rFonts w:hAnsi="ＭＳ 明朝" w:cs="ＭＳ ゴシック"/>
                <w:bCs/>
                <w:color w:val="000000" w:themeColor="text1"/>
                <w:kern w:val="0"/>
                <w:sz w:val="22"/>
              </w:rPr>
            </w:pPr>
            <w:r w:rsidRPr="00E25C4D">
              <w:rPr>
                <w:rFonts w:hAnsi="ＭＳ 明朝" w:cs="ＭＳ ゴシック" w:hint="eastAsia"/>
                <w:bCs/>
                <w:color w:val="000000" w:themeColor="text1"/>
                <w:kern w:val="0"/>
                <w:sz w:val="22"/>
              </w:rPr>
              <w:t xml:space="preserve">　</w:t>
            </w:r>
            <w:r w:rsidR="00E25C4D">
              <w:rPr>
                <w:rFonts w:hAnsi="ＭＳ 明朝" w:cs="ＭＳ ゴシック" w:hint="eastAsia"/>
                <w:bCs/>
                <w:color w:val="000000" w:themeColor="text1"/>
                <w:kern w:val="0"/>
                <w:sz w:val="22"/>
              </w:rPr>
              <w:t xml:space="preserve">　</w:t>
            </w:r>
            <w:r w:rsidR="00FA072C" w:rsidRPr="00E25C4D">
              <w:rPr>
                <w:rFonts w:hAnsi="ＭＳ 明朝" w:cs="ＭＳ ゴシック" w:hint="eastAsia"/>
                <w:bCs/>
                <w:color w:val="000000" w:themeColor="text1"/>
                <w:kern w:val="0"/>
                <w:sz w:val="22"/>
              </w:rPr>
              <w:t>放課後児童健全育成</w:t>
            </w:r>
            <w:r w:rsidRPr="00E25C4D">
              <w:rPr>
                <w:rFonts w:hAnsi="ＭＳ 明朝" w:cs="ＭＳ ゴシック"/>
                <w:bCs/>
                <w:color w:val="000000" w:themeColor="text1"/>
                <w:kern w:val="0"/>
                <w:sz w:val="22"/>
              </w:rPr>
              <w:t>事業の運営に係わる経費は全て</w:t>
            </w:r>
            <w:r w:rsidRPr="00E25C4D">
              <w:rPr>
                <w:rFonts w:hAnsi="ＭＳ 明朝" w:cs="ＭＳ ゴシック" w:hint="eastAsia"/>
                <w:bCs/>
                <w:color w:val="000000" w:themeColor="text1"/>
                <w:kern w:val="0"/>
                <w:sz w:val="22"/>
              </w:rPr>
              <w:t>記載</w:t>
            </w:r>
            <w:r w:rsidRPr="00E25C4D">
              <w:rPr>
                <w:rFonts w:hAnsi="ＭＳ 明朝" w:cs="ＭＳ ゴシック"/>
                <w:bCs/>
                <w:color w:val="000000" w:themeColor="text1"/>
                <w:kern w:val="0"/>
                <w:sz w:val="22"/>
              </w:rPr>
              <w:t>すること。</w:t>
            </w:r>
          </w:p>
          <w:p w14:paraId="3BC2091A" w14:textId="77777777" w:rsidR="005138DE" w:rsidRPr="00E25C4D" w:rsidRDefault="00FC16B1" w:rsidP="00FA072C">
            <w:pPr>
              <w:suppressAutoHyphens/>
              <w:wordWrap w:val="0"/>
              <w:autoSpaceDE w:val="0"/>
              <w:autoSpaceDN w:val="0"/>
              <w:ind w:leftChars="100" w:left="210"/>
              <w:jc w:val="left"/>
              <w:textAlignment w:val="baseline"/>
              <w:rPr>
                <w:rFonts w:hAnsi="ＭＳ 明朝" w:cs="ＭＳ ゴシック"/>
                <w:bCs/>
                <w:color w:val="000000" w:themeColor="text1"/>
                <w:kern w:val="0"/>
                <w:sz w:val="22"/>
              </w:rPr>
            </w:pPr>
            <w:r w:rsidRPr="00E25C4D">
              <w:rPr>
                <w:rFonts w:hAnsi="ＭＳ 明朝" w:cs="ＭＳ ゴシック" w:hint="eastAsia"/>
                <w:bCs/>
                <w:color w:val="000000" w:themeColor="text1"/>
                <w:kern w:val="0"/>
                <w:sz w:val="22"/>
              </w:rPr>
              <w:t xml:space="preserve">　ただし，事業の運営に直接携わらない</w:t>
            </w:r>
            <w:r w:rsidR="00FA072C" w:rsidRPr="00E25C4D">
              <w:rPr>
                <w:rFonts w:hAnsi="ＭＳ 明朝" w:cs="ＭＳ ゴシック" w:hint="eastAsia"/>
                <w:bCs/>
                <w:color w:val="000000" w:themeColor="text1"/>
                <w:kern w:val="0"/>
                <w:sz w:val="22"/>
              </w:rPr>
              <w:t>法人役員の報酬や事務所経費などは対象外となるので，計上しないこと</w:t>
            </w:r>
            <w:r w:rsidRPr="00E25C4D">
              <w:rPr>
                <w:rFonts w:hAnsi="ＭＳ 明朝" w:cs="ＭＳ ゴシック" w:hint="eastAsia"/>
                <w:bCs/>
                <w:color w:val="000000" w:themeColor="text1"/>
                <w:kern w:val="0"/>
                <w:sz w:val="22"/>
              </w:rPr>
              <w:t>（児童の支援</w:t>
            </w:r>
            <w:r w:rsidR="00577779" w:rsidRPr="00E25C4D">
              <w:rPr>
                <w:rFonts w:hAnsi="ＭＳ 明朝" w:cs="ＭＳ ゴシック" w:hint="eastAsia"/>
                <w:bCs/>
                <w:color w:val="000000" w:themeColor="text1"/>
                <w:kern w:val="0"/>
                <w:sz w:val="22"/>
              </w:rPr>
              <w:t>に関わる</w:t>
            </w:r>
            <w:r w:rsidRPr="00E25C4D">
              <w:rPr>
                <w:rFonts w:hAnsi="ＭＳ 明朝" w:cs="ＭＳ ゴシック" w:hint="eastAsia"/>
                <w:bCs/>
                <w:color w:val="000000" w:themeColor="text1"/>
                <w:kern w:val="0"/>
                <w:sz w:val="22"/>
              </w:rPr>
              <w:t>ものについては対象とする。）</w:t>
            </w:r>
          </w:p>
          <w:p w14:paraId="1DE40ACE" w14:textId="77777777" w:rsidR="005138DE" w:rsidRDefault="005138DE" w:rsidP="005138DE">
            <w:pPr>
              <w:suppressAutoHyphens/>
              <w:wordWrap w:val="0"/>
              <w:autoSpaceDE w:val="0"/>
              <w:autoSpaceDN w:val="0"/>
              <w:ind w:leftChars="100" w:left="210" w:firstLineChars="100" w:firstLine="220"/>
              <w:jc w:val="left"/>
              <w:textAlignment w:val="baseline"/>
              <w:rPr>
                <w:rFonts w:hAnsi="ＭＳ 明朝" w:cs="ＭＳ ゴシック"/>
                <w:bCs/>
                <w:color w:val="000000" w:themeColor="text1"/>
                <w:kern w:val="0"/>
                <w:sz w:val="22"/>
              </w:rPr>
            </w:pPr>
            <w:r w:rsidRPr="00E25C4D">
              <w:rPr>
                <w:rFonts w:hAnsi="ＭＳ 明朝" w:cs="ＭＳ ゴシック" w:hint="eastAsia"/>
                <w:bCs/>
                <w:color w:val="000000" w:themeColor="text1"/>
                <w:kern w:val="0"/>
                <w:sz w:val="22"/>
              </w:rPr>
              <w:t>複数の事業の運営に関わる経費については，按分し，その根拠と率を明らかにすること。</w:t>
            </w:r>
          </w:p>
          <w:p w14:paraId="22149AAB" w14:textId="7F252A91" w:rsidR="005138DE" w:rsidRPr="00730FD9" w:rsidRDefault="00730FD9" w:rsidP="00730FD9">
            <w:pPr>
              <w:suppressAutoHyphens/>
              <w:wordWrap w:val="0"/>
              <w:autoSpaceDE w:val="0"/>
              <w:autoSpaceDN w:val="0"/>
              <w:ind w:leftChars="100" w:left="210" w:firstLineChars="100" w:firstLine="221"/>
              <w:jc w:val="left"/>
              <w:textAlignment w:val="baseline"/>
              <w:rPr>
                <w:rFonts w:asciiTheme="minorEastAsia" w:hAnsi="ＭＳ 明朝" w:cs="ＭＳ ゴシック"/>
                <w:b/>
                <w:bCs/>
                <w:color w:val="000000" w:themeColor="text1"/>
                <w:kern w:val="0"/>
                <w:sz w:val="22"/>
                <w:u w:val="single"/>
              </w:rPr>
            </w:pPr>
            <w:r>
              <w:rPr>
                <w:rFonts w:asciiTheme="minorEastAsia" w:hAnsi="ＭＳ 明朝" w:cs="ＭＳ ゴシック" w:hint="eastAsia"/>
                <w:b/>
                <w:bCs/>
                <w:color w:val="000000" w:themeColor="text1"/>
                <w:kern w:val="0"/>
                <w:sz w:val="22"/>
                <w:u w:val="single"/>
              </w:rPr>
              <w:t>収入の部の前年度繰越金は，</w:t>
            </w:r>
            <w:r w:rsidR="00BB6FCA">
              <w:rPr>
                <w:rFonts w:asciiTheme="minorEastAsia" w:hAnsi="ＭＳ 明朝" w:cs="ＭＳ ゴシック" w:hint="eastAsia"/>
                <w:b/>
                <w:bCs/>
                <w:color w:val="000000" w:themeColor="text1"/>
                <w:kern w:val="0"/>
                <w:sz w:val="22"/>
                <w:u w:val="single"/>
              </w:rPr>
              <w:t>R</w:t>
            </w:r>
            <w:r w:rsidR="00B35CA5">
              <w:rPr>
                <w:rFonts w:asciiTheme="minorEastAsia" w:hAnsi="ＭＳ 明朝" w:cs="ＭＳ ゴシック"/>
                <w:b/>
                <w:bCs/>
                <w:color w:val="000000" w:themeColor="text1"/>
                <w:kern w:val="0"/>
                <w:sz w:val="22"/>
                <w:u w:val="single"/>
              </w:rPr>
              <w:t>5</w:t>
            </w:r>
            <w:r w:rsidR="005138DE" w:rsidRPr="00E25C4D">
              <w:rPr>
                <w:rFonts w:asciiTheme="minorEastAsia" w:hAnsi="ＭＳ 明朝" w:cs="ＭＳ ゴシック" w:hint="eastAsia"/>
                <w:b/>
                <w:bCs/>
                <w:color w:val="000000" w:themeColor="text1"/>
                <w:kern w:val="0"/>
                <w:sz w:val="22"/>
                <w:u w:val="single"/>
              </w:rPr>
              <w:t>決算書</w:t>
            </w:r>
            <w:r w:rsidR="005138DE" w:rsidRPr="00E25C4D">
              <w:rPr>
                <w:rFonts w:hAnsi="ＭＳ 明朝" w:cs="ＭＳ ゴシック" w:hint="eastAsia"/>
                <w:b/>
                <w:bCs/>
                <w:color w:val="000000" w:themeColor="text1"/>
                <w:kern w:val="0"/>
                <w:sz w:val="22"/>
                <w:u w:val="single"/>
              </w:rPr>
              <w:t>の次年度繰越金の額と合致させること。</w:t>
            </w:r>
          </w:p>
          <w:p w14:paraId="09F84573" w14:textId="1A2D596C" w:rsidR="00FA072C" w:rsidRPr="00E25C4D" w:rsidRDefault="00FA072C" w:rsidP="00FA072C">
            <w:pPr>
              <w:suppressAutoHyphens/>
              <w:wordWrap w:val="0"/>
              <w:autoSpaceDE w:val="0"/>
              <w:autoSpaceDN w:val="0"/>
              <w:ind w:left="221" w:hangingChars="100" w:hanging="221"/>
              <w:jc w:val="left"/>
              <w:textAlignment w:val="baseline"/>
              <w:rPr>
                <w:rFonts w:hAnsi="ＭＳ 明朝" w:cs="ＭＳ ゴシック"/>
                <w:b/>
                <w:bCs/>
                <w:color w:val="000000" w:themeColor="text1"/>
                <w:kern w:val="0"/>
                <w:sz w:val="22"/>
              </w:rPr>
            </w:pPr>
            <w:r w:rsidRPr="00E25C4D">
              <w:rPr>
                <w:rFonts w:hAnsi="ＭＳ 明朝" w:cs="ＭＳ ゴシック"/>
                <w:b/>
                <w:bCs/>
                <w:color w:val="000000" w:themeColor="text1"/>
                <w:kern w:val="0"/>
                <w:sz w:val="22"/>
              </w:rPr>
              <w:t>○</w:t>
            </w:r>
            <w:r w:rsidR="00E07F0B">
              <w:rPr>
                <w:rFonts w:hAnsi="ＭＳ 明朝" w:cs="ＭＳ ゴシック" w:hint="eastAsia"/>
                <w:b/>
                <w:bCs/>
                <w:color w:val="000000" w:themeColor="text1"/>
                <w:kern w:val="0"/>
                <w:sz w:val="22"/>
              </w:rPr>
              <w:t xml:space="preserve">　</w:t>
            </w:r>
            <w:r w:rsidRPr="00E25C4D">
              <w:rPr>
                <w:rFonts w:hAnsi="ＭＳ 明朝" w:cs="ＭＳ ゴシック"/>
                <w:b/>
                <w:bCs/>
                <w:color w:val="000000" w:themeColor="text1"/>
                <w:kern w:val="0"/>
                <w:sz w:val="22"/>
              </w:rPr>
              <w:t>利用料軽減に関する調書について</w:t>
            </w:r>
          </w:p>
          <w:p w14:paraId="148D10D1" w14:textId="41B96080" w:rsidR="00FA072C" w:rsidRDefault="00FA072C" w:rsidP="00E07F0B">
            <w:pPr>
              <w:suppressAutoHyphens/>
              <w:wordWrap w:val="0"/>
              <w:autoSpaceDE w:val="0"/>
              <w:autoSpaceDN w:val="0"/>
              <w:ind w:leftChars="100" w:left="210"/>
              <w:jc w:val="left"/>
              <w:textAlignment w:val="baseline"/>
              <w:rPr>
                <w:rFonts w:hAnsi="ＭＳ 明朝" w:cs="ＭＳ ゴシック"/>
                <w:bCs/>
                <w:color w:val="000000" w:themeColor="text1"/>
                <w:kern w:val="0"/>
                <w:sz w:val="22"/>
              </w:rPr>
            </w:pPr>
            <w:r w:rsidRPr="00E25C4D">
              <w:rPr>
                <w:rFonts w:hAnsi="ＭＳ 明朝" w:cs="ＭＳ ゴシック"/>
                <w:bCs/>
                <w:color w:val="000000" w:themeColor="text1"/>
                <w:kern w:val="0"/>
                <w:sz w:val="22"/>
              </w:rPr>
              <w:t xml:space="preserve">　</w:t>
            </w:r>
            <w:r w:rsidRPr="00E25C4D">
              <w:rPr>
                <w:rFonts w:hAnsi="ＭＳ 明朝" w:cs="ＭＳ ゴシック" w:hint="eastAsia"/>
                <w:bCs/>
                <w:color w:val="000000" w:themeColor="text1"/>
                <w:kern w:val="0"/>
                <w:sz w:val="22"/>
              </w:rPr>
              <w:t>（</w:t>
            </w:r>
            <w:r w:rsidRPr="00E25C4D">
              <w:rPr>
                <w:rFonts w:hAnsi="ＭＳ 明朝" w:cs="ＭＳ ゴシック"/>
                <w:bCs/>
                <w:color w:val="000000" w:themeColor="text1"/>
                <w:kern w:val="0"/>
                <w:sz w:val="22"/>
              </w:rPr>
              <w:t>別添</w:t>
            </w:r>
            <w:r w:rsidR="00267E97" w:rsidRPr="00E25C4D">
              <w:rPr>
                <w:rFonts w:hAnsi="ＭＳ 明朝" w:cs="ＭＳ ゴシック" w:hint="eastAsia"/>
                <w:bCs/>
                <w:color w:val="000000" w:themeColor="text1"/>
                <w:kern w:val="0"/>
                <w:sz w:val="22"/>
              </w:rPr>
              <w:t>２</w:t>
            </w:r>
            <w:r w:rsidRPr="00E25C4D">
              <w:rPr>
                <w:rFonts w:hAnsi="ＭＳ 明朝" w:cs="ＭＳ ゴシック" w:hint="eastAsia"/>
                <w:bCs/>
                <w:color w:val="000000" w:themeColor="text1"/>
                <w:kern w:val="0"/>
                <w:sz w:val="22"/>
              </w:rPr>
              <w:t>）「利用料軽減費加算について」を</w:t>
            </w:r>
            <w:r w:rsidR="00E25C4D">
              <w:rPr>
                <w:rFonts w:hAnsi="ＭＳ 明朝" w:cs="ＭＳ ゴシック" w:hint="eastAsia"/>
                <w:bCs/>
                <w:color w:val="000000" w:themeColor="text1"/>
                <w:kern w:val="0"/>
                <w:sz w:val="22"/>
              </w:rPr>
              <w:t>参照の</w:t>
            </w:r>
            <w:r w:rsidRPr="00E25C4D">
              <w:rPr>
                <w:rFonts w:hAnsi="ＭＳ 明朝" w:cs="ＭＳ ゴシック"/>
                <w:bCs/>
                <w:color w:val="000000" w:themeColor="text1"/>
                <w:kern w:val="0"/>
                <w:sz w:val="22"/>
              </w:rPr>
              <w:t>こと。</w:t>
            </w:r>
          </w:p>
          <w:p w14:paraId="7FB7E437" w14:textId="05009199" w:rsidR="00936093" w:rsidRDefault="006738D4" w:rsidP="00936093">
            <w:pPr>
              <w:suppressAutoHyphens/>
              <w:wordWrap w:val="0"/>
              <w:autoSpaceDE w:val="0"/>
              <w:autoSpaceDN w:val="0"/>
              <w:ind w:leftChars="100" w:left="210" w:firstLineChars="100" w:firstLine="220"/>
              <w:jc w:val="left"/>
              <w:textAlignment w:val="baseline"/>
              <w:rPr>
                <w:rFonts w:hAnsi="ＭＳ 明朝" w:cs="ＭＳ ゴシック"/>
                <w:bCs/>
                <w:color w:val="000000" w:themeColor="text1"/>
                <w:kern w:val="0"/>
                <w:sz w:val="22"/>
              </w:rPr>
            </w:pPr>
            <w:r w:rsidRPr="006738D4">
              <w:rPr>
                <w:rFonts w:hAnsi="ＭＳ 明朝" w:cs="ＭＳ ゴシック" w:hint="eastAsia"/>
                <w:bCs/>
                <w:color w:val="000000" w:themeColor="text1"/>
                <w:kern w:val="0"/>
                <w:sz w:val="22"/>
              </w:rPr>
              <w:t>複数のクラブを運営していて，利用料軽減内容が同一の場合は事業者</w:t>
            </w:r>
            <w:r>
              <w:rPr>
                <w:rFonts w:hAnsi="ＭＳ 明朝" w:cs="ＭＳ ゴシック" w:hint="eastAsia"/>
                <w:bCs/>
                <w:color w:val="000000" w:themeColor="text1"/>
                <w:kern w:val="0"/>
                <w:sz w:val="22"/>
              </w:rPr>
              <w:t>ごとの提出も可。</w:t>
            </w:r>
          </w:p>
          <w:p w14:paraId="4F266AD3" w14:textId="58CC54A2" w:rsidR="004843A0" w:rsidRPr="00E25C4D" w:rsidRDefault="004843A0" w:rsidP="004843A0">
            <w:pPr>
              <w:suppressAutoHyphens/>
              <w:wordWrap w:val="0"/>
              <w:autoSpaceDE w:val="0"/>
              <w:autoSpaceDN w:val="0"/>
              <w:ind w:left="221" w:hangingChars="100" w:hanging="221"/>
              <w:jc w:val="left"/>
              <w:textAlignment w:val="baseline"/>
              <w:rPr>
                <w:rFonts w:hAnsi="ＭＳ 明朝" w:cs="ＭＳ ゴシック"/>
                <w:b/>
                <w:bCs/>
                <w:color w:val="000000" w:themeColor="text1"/>
                <w:kern w:val="0"/>
                <w:sz w:val="22"/>
              </w:rPr>
            </w:pPr>
            <w:r w:rsidRPr="00E25C4D">
              <w:rPr>
                <w:rFonts w:hAnsi="ＭＳ 明朝" w:cs="ＭＳ ゴシック"/>
                <w:b/>
                <w:bCs/>
                <w:color w:val="000000" w:themeColor="text1"/>
                <w:kern w:val="0"/>
                <w:sz w:val="22"/>
              </w:rPr>
              <w:t>○</w:t>
            </w:r>
            <w:r w:rsidR="00E07F0B">
              <w:rPr>
                <w:rFonts w:hAnsi="ＭＳ 明朝" w:cs="ＭＳ ゴシック" w:hint="eastAsia"/>
                <w:b/>
                <w:bCs/>
                <w:color w:val="000000" w:themeColor="text1"/>
                <w:kern w:val="0"/>
                <w:sz w:val="22"/>
              </w:rPr>
              <w:t xml:space="preserve">　</w:t>
            </w:r>
            <w:r>
              <w:rPr>
                <w:rFonts w:hAnsi="ＭＳ 明朝" w:cs="ＭＳ ゴシック" w:hint="eastAsia"/>
                <w:b/>
                <w:bCs/>
                <w:color w:val="000000" w:themeColor="text1"/>
                <w:kern w:val="0"/>
                <w:sz w:val="22"/>
              </w:rPr>
              <w:t>安全計画について</w:t>
            </w:r>
          </w:p>
          <w:p w14:paraId="7C874D06" w14:textId="433A9C5A" w:rsidR="0012756C" w:rsidRDefault="00E07F0B" w:rsidP="00603213">
            <w:pPr>
              <w:suppressAutoHyphens/>
              <w:wordWrap w:val="0"/>
              <w:autoSpaceDE w:val="0"/>
              <w:autoSpaceDN w:val="0"/>
              <w:ind w:leftChars="100" w:left="210" w:firstLineChars="100" w:firstLine="220"/>
              <w:jc w:val="left"/>
              <w:textAlignment w:val="baseline"/>
              <w:rPr>
                <w:rFonts w:hAnsi="ＭＳ 明朝" w:cs="ＭＳ ゴシック"/>
                <w:bCs/>
                <w:color w:val="000000" w:themeColor="text1"/>
                <w:kern w:val="0"/>
                <w:sz w:val="22"/>
              </w:rPr>
            </w:pPr>
            <w:r>
              <w:rPr>
                <w:rFonts w:hAnsi="ＭＳ 明朝" w:cs="ＭＳ ゴシック" w:hint="eastAsia"/>
                <w:bCs/>
                <w:color w:val="000000" w:themeColor="text1"/>
                <w:kern w:val="0"/>
                <w:sz w:val="22"/>
              </w:rPr>
              <w:t>昨年秋に一度安全計画を</w:t>
            </w:r>
            <w:r w:rsidR="0012756C">
              <w:rPr>
                <w:rFonts w:hAnsi="ＭＳ 明朝" w:cs="ＭＳ ゴシック" w:hint="eastAsia"/>
                <w:bCs/>
                <w:color w:val="000000" w:themeColor="text1"/>
                <w:kern w:val="0"/>
                <w:sz w:val="22"/>
              </w:rPr>
              <w:t>ご提出いただきましたが，再度</w:t>
            </w:r>
            <w:r w:rsidR="004843A0" w:rsidRPr="00E25C4D">
              <w:rPr>
                <w:rFonts w:hAnsi="ＭＳ 明朝" w:cs="ＭＳ ゴシック" w:hint="eastAsia"/>
                <w:bCs/>
                <w:color w:val="000000" w:themeColor="text1"/>
                <w:kern w:val="0"/>
                <w:sz w:val="22"/>
              </w:rPr>
              <w:t>（</w:t>
            </w:r>
            <w:r w:rsidR="004843A0" w:rsidRPr="00E25C4D">
              <w:rPr>
                <w:rFonts w:hAnsi="ＭＳ 明朝" w:cs="ＭＳ ゴシック"/>
                <w:bCs/>
                <w:color w:val="000000" w:themeColor="text1"/>
                <w:kern w:val="0"/>
                <w:sz w:val="22"/>
              </w:rPr>
              <w:t>別添</w:t>
            </w:r>
            <w:r w:rsidR="00EB2C7D">
              <w:rPr>
                <w:rFonts w:hAnsi="ＭＳ 明朝" w:cs="ＭＳ ゴシック" w:hint="eastAsia"/>
                <w:bCs/>
                <w:color w:val="000000" w:themeColor="text1"/>
                <w:kern w:val="0"/>
                <w:sz w:val="22"/>
              </w:rPr>
              <w:t>６</w:t>
            </w:r>
            <w:r w:rsidR="004843A0" w:rsidRPr="00E25C4D">
              <w:rPr>
                <w:rFonts w:hAnsi="ＭＳ 明朝" w:cs="ＭＳ ゴシック" w:hint="eastAsia"/>
                <w:bCs/>
                <w:color w:val="000000" w:themeColor="text1"/>
                <w:kern w:val="0"/>
                <w:sz w:val="22"/>
              </w:rPr>
              <w:t>）「</w:t>
            </w:r>
            <w:r>
              <w:rPr>
                <w:rFonts w:hAnsi="ＭＳ 明朝" w:cs="ＭＳ ゴシック" w:hint="eastAsia"/>
                <w:bCs/>
                <w:color w:val="000000" w:themeColor="text1"/>
                <w:kern w:val="0"/>
                <w:sz w:val="22"/>
              </w:rPr>
              <w:t>放課後児童クラブ　安全計画　記載例</w:t>
            </w:r>
            <w:r w:rsidR="004843A0" w:rsidRPr="00E25C4D">
              <w:rPr>
                <w:rFonts w:hAnsi="ＭＳ 明朝" w:cs="ＭＳ ゴシック" w:hint="eastAsia"/>
                <w:bCs/>
                <w:color w:val="000000" w:themeColor="text1"/>
                <w:kern w:val="0"/>
                <w:sz w:val="22"/>
              </w:rPr>
              <w:t>」を</w:t>
            </w:r>
            <w:r w:rsidR="004843A0">
              <w:rPr>
                <w:rFonts w:hAnsi="ＭＳ 明朝" w:cs="ＭＳ ゴシック" w:hint="eastAsia"/>
                <w:bCs/>
                <w:color w:val="000000" w:themeColor="text1"/>
                <w:kern w:val="0"/>
                <w:sz w:val="22"/>
              </w:rPr>
              <w:t>参照</w:t>
            </w:r>
            <w:r w:rsidR="0012756C">
              <w:rPr>
                <w:rFonts w:hAnsi="ＭＳ 明朝" w:cs="ＭＳ ゴシック" w:hint="eastAsia"/>
                <w:bCs/>
                <w:color w:val="000000" w:themeColor="text1"/>
                <w:kern w:val="0"/>
                <w:sz w:val="22"/>
              </w:rPr>
              <w:t>し，記入漏れがないかご確認のうえ</w:t>
            </w:r>
            <w:r w:rsidR="00603213">
              <w:rPr>
                <w:rFonts w:hAnsi="ＭＳ 明朝" w:cs="ＭＳ ゴシック" w:hint="eastAsia"/>
                <w:bCs/>
                <w:color w:val="000000" w:themeColor="text1"/>
                <w:kern w:val="0"/>
                <w:sz w:val="22"/>
              </w:rPr>
              <w:t>，</w:t>
            </w:r>
            <w:r w:rsidR="0012756C">
              <w:rPr>
                <w:rFonts w:hAnsi="ＭＳ 明朝" w:cs="ＭＳ ゴシック" w:hint="eastAsia"/>
                <w:bCs/>
                <w:color w:val="000000" w:themeColor="text1"/>
                <w:kern w:val="0"/>
                <w:sz w:val="22"/>
              </w:rPr>
              <w:t>ご提出ください。</w:t>
            </w:r>
          </w:p>
          <w:p w14:paraId="5F204B14" w14:textId="2EB84531" w:rsidR="00603213" w:rsidRDefault="00603213" w:rsidP="00603213">
            <w:pPr>
              <w:suppressAutoHyphens/>
              <w:wordWrap w:val="0"/>
              <w:autoSpaceDE w:val="0"/>
              <w:autoSpaceDN w:val="0"/>
              <w:ind w:leftChars="100" w:left="210" w:firstLineChars="100" w:firstLine="220"/>
              <w:jc w:val="left"/>
              <w:textAlignment w:val="baseline"/>
              <w:rPr>
                <w:rFonts w:hAnsi="ＭＳ 明朝" w:cs="ＭＳ ゴシック"/>
                <w:bCs/>
                <w:color w:val="000000" w:themeColor="text1"/>
                <w:kern w:val="0"/>
                <w:sz w:val="22"/>
              </w:rPr>
            </w:pPr>
            <w:r>
              <w:rPr>
                <w:rFonts w:hAnsi="ＭＳ 明朝" w:cs="ＭＳ ゴシック" w:hint="eastAsia"/>
                <w:bCs/>
                <w:color w:val="000000" w:themeColor="text1"/>
                <w:kern w:val="0"/>
                <w:sz w:val="22"/>
              </w:rPr>
              <w:t>また，様式は独自のものでも良いですが，必要な項目が</w:t>
            </w:r>
            <w:r w:rsidR="00FC515C">
              <w:rPr>
                <w:rFonts w:hAnsi="ＭＳ 明朝" w:cs="ＭＳ ゴシック" w:hint="eastAsia"/>
                <w:bCs/>
                <w:color w:val="000000" w:themeColor="text1"/>
                <w:kern w:val="0"/>
                <w:sz w:val="22"/>
              </w:rPr>
              <w:t>全て記載</w:t>
            </w:r>
            <w:r>
              <w:rPr>
                <w:rFonts w:hAnsi="ＭＳ 明朝" w:cs="ＭＳ ゴシック" w:hint="eastAsia"/>
                <w:bCs/>
                <w:color w:val="000000" w:themeColor="text1"/>
                <w:kern w:val="0"/>
                <w:sz w:val="22"/>
              </w:rPr>
              <w:t>されているかご確認ください。</w:t>
            </w:r>
          </w:p>
          <w:p w14:paraId="02CAD2B5" w14:textId="2D102320" w:rsidR="00603213" w:rsidRPr="00603213" w:rsidRDefault="00603213" w:rsidP="00603213">
            <w:pPr>
              <w:suppressAutoHyphens/>
              <w:wordWrap w:val="0"/>
              <w:autoSpaceDE w:val="0"/>
              <w:autoSpaceDN w:val="0"/>
              <w:ind w:leftChars="100" w:left="210" w:firstLineChars="100" w:firstLine="220"/>
              <w:jc w:val="left"/>
              <w:textAlignment w:val="baseline"/>
              <w:rPr>
                <w:rFonts w:hAnsi="ＭＳ 明朝" w:cs="ＭＳ ゴシック"/>
                <w:bCs/>
                <w:color w:val="000000" w:themeColor="text1"/>
                <w:kern w:val="0"/>
                <w:sz w:val="22"/>
              </w:rPr>
            </w:pPr>
          </w:p>
        </w:tc>
      </w:tr>
    </w:tbl>
    <w:p w14:paraId="7F9541AE" w14:textId="114DB5AF" w:rsidR="00B94F2E" w:rsidRDefault="00B94F2E" w:rsidP="003F158E">
      <w:pPr>
        <w:rPr>
          <w:color w:val="000000" w:themeColor="text1"/>
          <w:sz w:val="22"/>
        </w:rPr>
      </w:pPr>
    </w:p>
    <w:p w14:paraId="0D611FA3" w14:textId="786E3D2A" w:rsidR="004377F7" w:rsidRPr="00E25C4D" w:rsidRDefault="004377F7" w:rsidP="004377F7">
      <w:pPr>
        <w:rPr>
          <w:rFonts w:eastAsiaTheme="majorEastAsia"/>
          <w:b/>
          <w:color w:val="000000" w:themeColor="text1"/>
          <w:sz w:val="22"/>
        </w:rPr>
      </w:pPr>
      <w:r>
        <w:rPr>
          <w:rFonts w:eastAsiaTheme="majorEastAsia" w:hint="eastAsia"/>
          <w:b/>
          <w:color w:val="000000" w:themeColor="text1"/>
          <w:sz w:val="22"/>
        </w:rPr>
        <w:t>２</w:t>
      </w:r>
      <w:r w:rsidRPr="00E25C4D">
        <w:rPr>
          <w:rFonts w:eastAsiaTheme="majorEastAsia" w:hint="eastAsia"/>
          <w:b/>
          <w:color w:val="000000" w:themeColor="text1"/>
          <w:sz w:val="22"/>
        </w:rPr>
        <w:t xml:space="preserve">　</w:t>
      </w:r>
      <w:r>
        <w:rPr>
          <w:rFonts w:eastAsiaTheme="majorEastAsia" w:hint="eastAsia"/>
          <w:b/>
          <w:color w:val="000000" w:themeColor="text1"/>
          <w:sz w:val="22"/>
        </w:rPr>
        <w:t>入所児童数等</w:t>
      </w:r>
      <w:r>
        <w:rPr>
          <w:rFonts w:eastAsiaTheme="majorEastAsia"/>
          <w:b/>
          <w:color w:val="000000" w:themeColor="text1"/>
          <w:sz w:val="22"/>
        </w:rPr>
        <w:t>の報告</w:t>
      </w:r>
      <w:r>
        <w:rPr>
          <w:rFonts w:eastAsiaTheme="majorEastAsia" w:hint="eastAsia"/>
          <w:b/>
          <w:color w:val="000000" w:themeColor="text1"/>
          <w:sz w:val="22"/>
        </w:rPr>
        <w:t>（別添３</w:t>
      </w:r>
      <w:r w:rsidRPr="00E25C4D">
        <w:rPr>
          <w:rFonts w:eastAsiaTheme="majorEastAsia" w:hint="eastAsia"/>
          <w:b/>
          <w:color w:val="000000" w:themeColor="text1"/>
          <w:sz w:val="22"/>
        </w:rPr>
        <w:t>）</w:t>
      </w:r>
    </w:p>
    <w:p w14:paraId="62077AC4" w14:textId="77777777" w:rsidR="004377F7" w:rsidRPr="00E25C4D" w:rsidRDefault="004377F7" w:rsidP="004377F7">
      <w:pPr>
        <w:ind w:leftChars="100" w:left="210"/>
        <w:rPr>
          <w:color w:val="000000" w:themeColor="text1"/>
          <w:sz w:val="22"/>
        </w:rPr>
      </w:pPr>
      <w:r w:rsidRPr="00E25C4D">
        <w:rPr>
          <w:color w:val="000000" w:themeColor="text1"/>
          <w:sz w:val="22"/>
        </w:rPr>
        <w:t xml:space="preserve">　</w:t>
      </w:r>
      <w:r>
        <w:rPr>
          <w:rFonts w:hint="eastAsia"/>
          <w:color w:val="000000" w:themeColor="text1"/>
          <w:sz w:val="22"/>
        </w:rPr>
        <w:t xml:space="preserve">　</w:t>
      </w:r>
      <w:r w:rsidRPr="00E25C4D">
        <w:rPr>
          <w:color w:val="000000" w:themeColor="text1"/>
          <w:sz w:val="22"/>
        </w:rPr>
        <w:t>入所児童数調べ</w:t>
      </w:r>
      <w:r w:rsidRPr="00E25C4D">
        <w:rPr>
          <w:rFonts w:hint="eastAsia"/>
          <w:color w:val="000000" w:themeColor="text1"/>
          <w:sz w:val="22"/>
        </w:rPr>
        <w:t>（毎月１５日までに</w:t>
      </w:r>
      <w:r w:rsidRPr="00E25C4D">
        <w:rPr>
          <w:rFonts w:hint="eastAsia"/>
          <w:color w:val="000000" w:themeColor="text1"/>
          <w:sz w:val="22"/>
        </w:rPr>
        <w:t>FAX</w:t>
      </w:r>
      <w:r w:rsidRPr="00E25C4D">
        <w:rPr>
          <w:rFonts w:hint="eastAsia"/>
          <w:color w:val="000000" w:themeColor="text1"/>
          <w:sz w:val="22"/>
        </w:rPr>
        <w:t>で報告）</w:t>
      </w:r>
    </w:p>
    <w:p w14:paraId="53FDA724" w14:textId="77777777" w:rsidR="004377F7" w:rsidRPr="00E25C4D" w:rsidRDefault="004377F7" w:rsidP="004377F7">
      <w:pPr>
        <w:ind w:left="425" w:hangingChars="193" w:hanging="425"/>
        <w:jc w:val="left"/>
        <w:rPr>
          <w:rFonts w:asciiTheme="majorEastAsia" w:hAnsiTheme="majorEastAsia"/>
          <w:color w:val="000000" w:themeColor="text1"/>
          <w:sz w:val="22"/>
        </w:rPr>
      </w:pPr>
      <w:r w:rsidRPr="00E25C4D">
        <w:rPr>
          <w:rFonts w:hint="eastAsia"/>
          <w:color w:val="000000" w:themeColor="text1"/>
          <w:sz w:val="22"/>
        </w:rPr>
        <w:t xml:space="preserve">　　</w:t>
      </w:r>
      <w:r>
        <w:rPr>
          <w:rFonts w:hint="eastAsia"/>
          <w:color w:val="000000" w:themeColor="text1"/>
          <w:sz w:val="22"/>
        </w:rPr>
        <w:t xml:space="preserve">　</w:t>
      </w:r>
      <w:r w:rsidRPr="00E25C4D">
        <w:rPr>
          <w:rFonts w:hint="eastAsia"/>
          <w:color w:val="000000" w:themeColor="text1"/>
          <w:sz w:val="22"/>
        </w:rPr>
        <w:t>別添</w:t>
      </w:r>
      <w:r w:rsidRPr="00E25C4D">
        <w:rPr>
          <w:rFonts w:asciiTheme="majorEastAsia" w:hAnsiTheme="majorEastAsia"/>
          <w:color w:val="000000" w:themeColor="text1"/>
          <w:sz w:val="22"/>
        </w:rPr>
        <w:t>｢放課後児童健全育成事業に係る入所児童数の報告</w:t>
      </w:r>
      <w:r w:rsidRPr="00E25C4D">
        <w:rPr>
          <w:rFonts w:asciiTheme="majorEastAsia" w:hAnsiTheme="majorEastAsia" w:hint="eastAsia"/>
          <w:color w:val="000000" w:themeColor="text1"/>
          <w:sz w:val="22"/>
        </w:rPr>
        <w:t>の</w:t>
      </w:r>
      <w:r w:rsidRPr="00E25C4D">
        <w:rPr>
          <w:rFonts w:asciiTheme="majorEastAsia" w:hAnsiTheme="majorEastAsia"/>
          <w:color w:val="000000" w:themeColor="text1"/>
          <w:sz w:val="22"/>
        </w:rPr>
        <w:t>記載の仕方</w:t>
      </w:r>
      <w:r w:rsidRPr="00E25C4D">
        <w:rPr>
          <w:rFonts w:asciiTheme="majorEastAsia" w:hAnsiTheme="majorEastAsia" w:hint="eastAsia"/>
          <w:color w:val="000000" w:themeColor="text1"/>
          <w:sz w:val="22"/>
        </w:rPr>
        <w:t>」に従って</w:t>
      </w:r>
      <w:r>
        <w:rPr>
          <w:rFonts w:asciiTheme="majorEastAsia" w:hAnsiTheme="majorEastAsia" w:hint="eastAsia"/>
          <w:color w:val="000000" w:themeColor="text1"/>
          <w:sz w:val="22"/>
        </w:rPr>
        <w:t>報告</w:t>
      </w:r>
      <w:r w:rsidRPr="00E25C4D">
        <w:rPr>
          <w:rFonts w:asciiTheme="majorEastAsia" w:hAnsiTheme="majorEastAsia" w:hint="eastAsia"/>
          <w:color w:val="000000" w:themeColor="text1"/>
          <w:sz w:val="22"/>
        </w:rPr>
        <w:t>すること。</w:t>
      </w:r>
    </w:p>
    <w:p w14:paraId="6D3FC786" w14:textId="77777777" w:rsidR="004377F7" w:rsidRPr="004377F7" w:rsidRDefault="004377F7" w:rsidP="003F158E">
      <w:pPr>
        <w:rPr>
          <w:color w:val="000000" w:themeColor="text1"/>
          <w:sz w:val="22"/>
        </w:rPr>
      </w:pPr>
    </w:p>
    <w:p w14:paraId="2508E4E3" w14:textId="77777777" w:rsidR="00B94F2E" w:rsidRDefault="00B94F2E">
      <w:pPr>
        <w:widowControl/>
        <w:jc w:val="left"/>
        <w:rPr>
          <w:color w:val="000000" w:themeColor="text1"/>
          <w:sz w:val="22"/>
        </w:rPr>
      </w:pPr>
      <w:r>
        <w:rPr>
          <w:color w:val="000000" w:themeColor="text1"/>
          <w:sz w:val="22"/>
        </w:rPr>
        <w:br w:type="page"/>
      </w:r>
    </w:p>
    <w:p w14:paraId="1C05AE51" w14:textId="4504C17F" w:rsidR="003F158E" w:rsidRPr="00E25C4D" w:rsidRDefault="008101C9" w:rsidP="003F158E">
      <w:pPr>
        <w:rPr>
          <w:rFonts w:eastAsiaTheme="majorEastAsia"/>
          <w:b/>
          <w:color w:val="000000" w:themeColor="text1"/>
          <w:sz w:val="22"/>
        </w:rPr>
      </w:pPr>
      <w:r w:rsidRPr="00E25C4D">
        <w:rPr>
          <w:rFonts w:eastAsiaTheme="majorEastAsia" w:hint="eastAsia"/>
          <w:b/>
          <w:color w:val="000000" w:themeColor="text1"/>
          <w:sz w:val="22"/>
        </w:rPr>
        <w:lastRenderedPageBreak/>
        <w:t>３</w:t>
      </w:r>
      <w:r w:rsidR="003F158E" w:rsidRPr="00E25C4D">
        <w:rPr>
          <w:rFonts w:eastAsiaTheme="majorEastAsia" w:hint="eastAsia"/>
          <w:b/>
          <w:color w:val="000000" w:themeColor="text1"/>
          <w:sz w:val="22"/>
        </w:rPr>
        <w:t xml:space="preserve">　変更届</w:t>
      </w:r>
      <w:r w:rsidR="004519E7">
        <w:rPr>
          <w:rFonts w:eastAsiaTheme="majorEastAsia" w:hint="eastAsia"/>
          <w:b/>
          <w:color w:val="000000" w:themeColor="text1"/>
          <w:sz w:val="22"/>
        </w:rPr>
        <w:t>（別添</w:t>
      </w:r>
      <w:r w:rsidR="004377F7">
        <w:rPr>
          <w:rFonts w:eastAsiaTheme="majorEastAsia" w:hint="eastAsia"/>
          <w:b/>
          <w:color w:val="000000" w:themeColor="text1"/>
          <w:sz w:val="22"/>
        </w:rPr>
        <w:t>４</w:t>
      </w:r>
      <w:r w:rsidR="004519E7" w:rsidRPr="00E25C4D">
        <w:rPr>
          <w:rFonts w:eastAsiaTheme="majorEastAsia" w:hint="eastAsia"/>
          <w:b/>
          <w:color w:val="000000" w:themeColor="text1"/>
          <w:sz w:val="22"/>
        </w:rPr>
        <w:t>）</w:t>
      </w:r>
    </w:p>
    <w:p w14:paraId="20FD27E1" w14:textId="056ECE9E" w:rsidR="003F158E" w:rsidRDefault="003F158E" w:rsidP="0012756C">
      <w:pPr>
        <w:ind w:leftChars="100" w:left="210" w:firstLineChars="100" w:firstLine="220"/>
        <w:jc w:val="left"/>
        <w:rPr>
          <w:color w:val="000000" w:themeColor="text1"/>
          <w:sz w:val="22"/>
        </w:rPr>
      </w:pPr>
      <w:r w:rsidRPr="00E25C4D">
        <w:rPr>
          <w:rFonts w:hint="eastAsia"/>
          <w:color w:val="000000" w:themeColor="text1"/>
          <w:sz w:val="22"/>
        </w:rPr>
        <w:t>事業</w:t>
      </w:r>
      <w:r w:rsidRPr="00E25C4D">
        <w:rPr>
          <w:color w:val="000000" w:themeColor="text1"/>
          <w:sz w:val="22"/>
        </w:rPr>
        <w:t>開始届の内容に変更</w:t>
      </w:r>
      <w:r w:rsidRPr="00E25C4D">
        <w:rPr>
          <w:rFonts w:hint="eastAsia"/>
          <w:color w:val="000000" w:themeColor="text1"/>
          <w:sz w:val="22"/>
        </w:rPr>
        <w:t>が生じた際</w:t>
      </w:r>
      <w:r w:rsidRPr="00E25C4D">
        <w:rPr>
          <w:color w:val="000000" w:themeColor="text1"/>
          <w:sz w:val="22"/>
        </w:rPr>
        <w:t>に，</w:t>
      </w:r>
      <w:r w:rsidRPr="00E25C4D">
        <w:rPr>
          <w:rFonts w:hint="eastAsia"/>
          <w:color w:val="000000" w:themeColor="text1"/>
          <w:sz w:val="22"/>
        </w:rPr>
        <w:t>変更後１か月</w:t>
      </w:r>
      <w:r w:rsidR="00542B7E" w:rsidRPr="00E25C4D">
        <w:rPr>
          <w:color w:val="000000" w:themeColor="text1"/>
          <w:sz w:val="22"/>
        </w:rPr>
        <w:t>以内に変更内容を届け出</w:t>
      </w:r>
      <w:r w:rsidR="00542B7E" w:rsidRPr="00E25C4D">
        <w:rPr>
          <w:rFonts w:hint="eastAsia"/>
          <w:color w:val="000000" w:themeColor="text1"/>
          <w:sz w:val="22"/>
        </w:rPr>
        <w:t>ること。</w:t>
      </w:r>
    </w:p>
    <w:p w14:paraId="4B0BD7C0" w14:textId="617421FC" w:rsidR="0012756C" w:rsidRPr="00603213" w:rsidRDefault="0012756C" w:rsidP="0012756C">
      <w:pPr>
        <w:ind w:leftChars="100" w:left="210" w:firstLineChars="100" w:firstLine="221"/>
        <w:jc w:val="left"/>
        <w:rPr>
          <w:b/>
          <w:bCs/>
          <w:color w:val="000000" w:themeColor="text1"/>
          <w:sz w:val="22"/>
          <w:u w:val="single"/>
        </w:rPr>
      </w:pPr>
      <w:r w:rsidRPr="00603213">
        <w:rPr>
          <w:rFonts w:hint="eastAsia"/>
          <w:b/>
          <w:bCs/>
          <w:color w:val="000000" w:themeColor="text1"/>
          <w:sz w:val="22"/>
          <w:u w:val="single"/>
        </w:rPr>
        <w:t>令和６年度から障がい児担当職員の変更についても，変更届を提出していただくことになりました。</w:t>
      </w:r>
    </w:p>
    <w:p w14:paraId="2AEF9D09" w14:textId="77777777" w:rsidR="003F158E" w:rsidRPr="00E25C4D" w:rsidRDefault="00FD4110" w:rsidP="00DA7C24">
      <w:pPr>
        <w:ind w:firstLineChars="200" w:firstLine="440"/>
        <w:rPr>
          <w:color w:val="000000" w:themeColor="text1"/>
          <w:sz w:val="22"/>
        </w:rPr>
      </w:pPr>
      <w:r w:rsidRPr="00E25C4D">
        <w:rPr>
          <w:rFonts w:hint="eastAsia"/>
          <w:color w:val="000000" w:themeColor="text1"/>
          <w:sz w:val="22"/>
        </w:rPr>
        <w:t>○</w:t>
      </w:r>
      <w:r w:rsidR="0083541F" w:rsidRPr="00E25C4D">
        <w:rPr>
          <w:rFonts w:hint="eastAsia"/>
          <w:color w:val="000000" w:themeColor="text1"/>
          <w:sz w:val="22"/>
        </w:rPr>
        <w:t>主な変更事由と</w:t>
      </w:r>
      <w:r w:rsidR="002B2CB1" w:rsidRPr="00E25C4D">
        <w:rPr>
          <w:rFonts w:hint="eastAsia"/>
          <w:color w:val="000000" w:themeColor="text1"/>
          <w:sz w:val="22"/>
        </w:rPr>
        <w:t>提出</w:t>
      </w:r>
      <w:r w:rsidR="0083541F" w:rsidRPr="00E25C4D">
        <w:rPr>
          <w:rFonts w:hint="eastAsia"/>
          <w:color w:val="000000" w:themeColor="text1"/>
          <w:sz w:val="22"/>
        </w:rPr>
        <w:t>書類</w:t>
      </w:r>
    </w:p>
    <w:tbl>
      <w:tblPr>
        <w:tblStyle w:val="a3"/>
        <w:tblW w:w="8364" w:type="dxa"/>
        <w:tblInd w:w="562" w:type="dxa"/>
        <w:tblLook w:val="04A0" w:firstRow="1" w:lastRow="0" w:firstColumn="1" w:lastColumn="0" w:noHBand="0" w:noVBand="1"/>
      </w:tblPr>
      <w:tblGrid>
        <w:gridCol w:w="4111"/>
        <w:gridCol w:w="4253"/>
      </w:tblGrid>
      <w:tr w:rsidR="00913257" w:rsidRPr="00E25C4D" w14:paraId="69ABA520" w14:textId="77777777" w:rsidTr="001F5F47">
        <w:trPr>
          <w:trHeight w:val="519"/>
        </w:trPr>
        <w:tc>
          <w:tcPr>
            <w:tcW w:w="4111" w:type="dxa"/>
            <w:vAlign w:val="center"/>
          </w:tcPr>
          <w:p w14:paraId="456821E2" w14:textId="77777777" w:rsidR="0083541F" w:rsidRPr="00E25C4D" w:rsidRDefault="0083541F" w:rsidP="0046715C">
            <w:pPr>
              <w:jc w:val="center"/>
              <w:rPr>
                <w:color w:val="000000" w:themeColor="text1"/>
                <w:sz w:val="22"/>
              </w:rPr>
            </w:pPr>
            <w:r w:rsidRPr="00E25C4D">
              <w:rPr>
                <w:rFonts w:hint="eastAsia"/>
                <w:color w:val="000000" w:themeColor="text1"/>
                <w:sz w:val="22"/>
              </w:rPr>
              <w:t>主な変更事由</w:t>
            </w:r>
          </w:p>
        </w:tc>
        <w:tc>
          <w:tcPr>
            <w:tcW w:w="4253" w:type="dxa"/>
            <w:vAlign w:val="center"/>
          </w:tcPr>
          <w:p w14:paraId="46E8BD1C" w14:textId="77777777" w:rsidR="0083541F" w:rsidRPr="00E25C4D" w:rsidRDefault="0083541F" w:rsidP="0046715C">
            <w:pPr>
              <w:jc w:val="center"/>
              <w:rPr>
                <w:color w:val="000000" w:themeColor="text1"/>
                <w:sz w:val="22"/>
              </w:rPr>
            </w:pPr>
            <w:r w:rsidRPr="00E25C4D">
              <w:rPr>
                <w:rFonts w:hint="eastAsia"/>
                <w:color w:val="000000" w:themeColor="text1"/>
                <w:sz w:val="22"/>
              </w:rPr>
              <w:t>提出書類</w:t>
            </w:r>
          </w:p>
        </w:tc>
      </w:tr>
      <w:tr w:rsidR="00913257" w:rsidRPr="00E25C4D" w14:paraId="6807D0CA" w14:textId="77777777" w:rsidTr="001F5F47">
        <w:trPr>
          <w:trHeight w:val="838"/>
        </w:trPr>
        <w:tc>
          <w:tcPr>
            <w:tcW w:w="4111" w:type="dxa"/>
            <w:vAlign w:val="center"/>
          </w:tcPr>
          <w:p w14:paraId="78EAA12D" w14:textId="6BE77549" w:rsidR="0083541F" w:rsidRPr="00E25C4D" w:rsidRDefault="0083541F" w:rsidP="003F158E">
            <w:pPr>
              <w:rPr>
                <w:color w:val="000000" w:themeColor="text1"/>
                <w:sz w:val="22"/>
              </w:rPr>
            </w:pPr>
            <w:r w:rsidRPr="00E25C4D">
              <w:rPr>
                <w:rFonts w:hint="eastAsia"/>
                <w:color w:val="000000" w:themeColor="text1"/>
                <w:sz w:val="22"/>
              </w:rPr>
              <w:t>職員の変更</w:t>
            </w:r>
            <w:r w:rsidR="007B3BD9">
              <w:rPr>
                <w:rFonts w:hint="eastAsia"/>
                <w:color w:val="000000" w:themeColor="text1"/>
                <w:sz w:val="22"/>
              </w:rPr>
              <w:t>（雇用，退職）</w:t>
            </w:r>
          </w:p>
        </w:tc>
        <w:tc>
          <w:tcPr>
            <w:tcW w:w="4253" w:type="dxa"/>
            <w:vAlign w:val="center"/>
          </w:tcPr>
          <w:p w14:paraId="5C363268" w14:textId="77777777" w:rsidR="0046715C" w:rsidRPr="00E25C4D" w:rsidRDefault="0083541F" w:rsidP="003F158E">
            <w:pPr>
              <w:rPr>
                <w:color w:val="000000" w:themeColor="text1"/>
                <w:sz w:val="22"/>
              </w:rPr>
            </w:pPr>
            <w:r w:rsidRPr="00E25C4D">
              <w:rPr>
                <w:rFonts w:hint="eastAsia"/>
                <w:color w:val="000000" w:themeColor="text1"/>
                <w:sz w:val="22"/>
              </w:rPr>
              <w:t>①事業変更届</w:t>
            </w:r>
            <w:r w:rsidR="0046715C" w:rsidRPr="00E25C4D">
              <w:rPr>
                <w:rFonts w:hint="eastAsia"/>
                <w:color w:val="000000" w:themeColor="text1"/>
                <w:sz w:val="22"/>
              </w:rPr>
              <w:t xml:space="preserve">　</w:t>
            </w:r>
            <w:r w:rsidRPr="00E25C4D">
              <w:rPr>
                <w:rFonts w:hint="eastAsia"/>
                <w:color w:val="000000" w:themeColor="text1"/>
                <w:sz w:val="22"/>
              </w:rPr>
              <w:t>②職員配置変更届</w:t>
            </w:r>
          </w:p>
          <w:p w14:paraId="2638B1C0" w14:textId="77777777" w:rsidR="0083541F" w:rsidRPr="00E25C4D" w:rsidRDefault="0083541F" w:rsidP="0046715C">
            <w:pPr>
              <w:rPr>
                <w:color w:val="000000" w:themeColor="text1"/>
                <w:sz w:val="22"/>
              </w:rPr>
            </w:pPr>
            <w:r w:rsidRPr="00E25C4D">
              <w:rPr>
                <w:rFonts w:hint="eastAsia"/>
                <w:color w:val="000000" w:themeColor="text1"/>
                <w:sz w:val="22"/>
              </w:rPr>
              <w:t>③新規雇用の場合は履歴書</w:t>
            </w:r>
            <w:r w:rsidR="0046715C" w:rsidRPr="00E25C4D">
              <w:rPr>
                <w:rFonts w:hint="eastAsia"/>
                <w:color w:val="000000" w:themeColor="text1"/>
                <w:sz w:val="22"/>
              </w:rPr>
              <w:t>（参考様式）</w:t>
            </w:r>
          </w:p>
        </w:tc>
      </w:tr>
      <w:tr w:rsidR="007B3BD9" w:rsidRPr="00E25C4D" w14:paraId="40D1B879" w14:textId="77777777" w:rsidTr="001F5F47">
        <w:trPr>
          <w:trHeight w:val="838"/>
        </w:trPr>
        <w:tc>
          <w:tcPr>
            <w:tcW w:w="4111" w:type="dxa"/>
            <w:vAlign w:val="center"/>
          </w:tcPr>
          <w:p w14:paraId="0B0EA4A0" w14:textId="531CB1AD" w:rsidR="007B3BD9" w:rsidRPr="00926E29" w:rsidRDefault="007B3BD9" w:rsidP="003F158E">
            <w:pPr>
              <w:rPr>
                <w:b/>
                <w:bCs/>
                <w:color w:val="000000" w:themeColor="text1"/>
                <w:sz w:val="22"/>
                <w:u w:val="single"/>
              </w:rPr>
            </w:pPr>
            <w:r w:rsidRPr="00926E29">
              <w:rPr>
                <w:rFonts w:hint="eastAsia"/>
                <w:b/>
                <w:bCs/>
                <w:color w:val="000000" w:themeColor="text1"/>
                <w:sz w:val="22"/>
                <w:u w:val="single"/>
              </w:rPr>
              <w:t>職員の変更（障がい児担当の変更）</w:t>
            </w:r>
          </w:p>
        </w:tc>
        <w:tc>
          <w:tcPr>
            <w:tcW w:w="4253" w:type="dxa"/>
            <w:vAlign w:val="center"/>
          </w:tcPr>
          <w:p w14:paraId="692AA62F" w14:textId="77777777" w:rsidR="007B3BD9" w:rsidRPr="00926E29" w:rsidRDefault="007B3BD9" w:rsidP="007B3BD9">
            <w:pPr>
              <w:rPr>
                <w:b/>
                <w:bCs/>
                <w:color w:val="000000" w:themeColor="text1"/>
                <w:sz w:val="22"/>
                <w:u w:val="single"/>
              </w:rPr>
            </w:pPr>
            <w:r w:rsidRPr="00926E29">
              <w:rPr>
                <w:rFonts w:hint="eastAsia"/>
                <w:b/>
                <w:bCs/>
                <w:color w:val="000000" w:themeColor="text1"/>
                <w:sz w:val="22"/>
                <w:u w:val="single"/>
              </w:rPr>
              <w:t>①事業変更届　②職員配置変更届</w:t>
            </w:r>
          </w:p>
          <w:p w14:paraId="4BCE34F0" w14:textId="6E8DDE77" w:rsidR="007B3BD9" w:rsidRPr="007B3BD9" w:rsidRDefault="007B3BD9" w:rsidP="001F7367">
            <w:pPr>
              <w:ind w:left="221" w:hangingChars="100" w:hanging="221"/>
              <w:rPr>
                <w:b/>
                <w:bCs/>
                <w:color w:val="000000" w:themeColor="text1"/>
                <w:sz w:val="22"/>
              </w:rPr>
            </w:pPr>
            <w:r w:rsidRPr="00926E29">
              <w:rPr>
                <w:rFonts w:hint="eastAsia"/>
                <w:b/>
                <w:bCs/>
                <w:color w:val="000000" w:themeColor="text1"/>
                <w:sz w:val="22"/>
                <w:u w:val="single"/>
              </w:rPr>
              <w:t>③変更の翌月のシフト表</w:t>
            </w:r>
            <w:r w:rsidR="001F7367" w:rsidRPr="00926E29">
              <w:rPr>
                <w:rFonts w:hint="eastAsia"/>
                <w:b/>
                <w:bCs/>
                <w:color w:val="000000" w:themeColor="text1"/>
                <w:sz w:val="22"/>
                <w:u w:val="single"/>
              </w:rPr>
              <w:t>（加算を外す場合は不要）</w:t>
            </w:r>
          </w:p>
        </w:tc>
      </w:tr>
      <w:tr w:rsidR="00913257" w:rsidRPr="00E25C4D" w14:paraId="5C079752" w14:textId="77777777" w:rsidTr="001F5F47">
        <w:trPr>
          <w:trHeight w:hRule="exact" w:val="567"/>
        </w:trPr>
        <w:tc>
          <w:tcPr>
            <w:tcW w:w="4111" w:type="dxa"/>
            <w:vAlign w:val="center"/>
          </w:tcPr>
          <w:p w14:paraId="0EE1BE83" w14:textId="77777777" w:rsidR="0083541F" w:rsidRPr="00E25C4D" w:rsidRDefault="0046715C" w:rsidP="003F158E">
            <w:pPr>
              <w:rPr>
                <w:color w:val="000000" w:themeColor="text1"/>
                <w:sz w:val="22"/>
              </w:rPr>
            </w:pPr>
            <w:r w:rsidRPr="00E25C4D">
              <w:rPr>
                <w:rFonts w:hint="eastAsia"/>
                <w:color w:val="000000" w:themeColor="text1"/>
                <w:sz w:val="22"/>
              </w:rPr>
              <w:t>経営者の氏名</w:t>
            </w:r>
          </w:p>
        </w:tc>
        <w:tc>
          <w:tcPr>
            <w:tcW w:w="4253" w:type="dxa"/>
            <w:vAlign w:val="center"/>
          </w:tcPr>
          <w:p w14:paraId="05565500" w14:textId="77777777" w:rsidR="0083541F" w:rsidRPr="00E25C4D" w:rsidRDefault="002B2CB1" w:rsidP="003F158E">
            <w:pPr>
              <w:rPr>
                <w:color w:val="000000" w:themeColor="text1"/>
                <w:sz w:val="22"/>
              </w:rPr>
            </w:pPr>
            <w:r w:rsidRPr="00E25C4D">
              <w:rPr>
                <w:rFonts w:hint="eastAsia"/>
                <w:color w:val="000000" w:themeColor="text1"/>
                <w:sz w:val="22"/>
              </w:rPr>
              <w:t>①事業変更届　②</w:t>
            </w:r>
            <w:r w:rsidR="0046715C" w:rsidRPr="00E25C4D">
              <w:rPr>
                <w:rFonts w:hint="eastAsia"/>
                <w:color w:val="000000" w:themeColor="text1"/>
                <w:sz w:val="22"/>
              </w:rPr>
              <w:t>新しい役員名簿</w:t>
            </w:r>
          </w:p>
        </w:tc>
      </w:tr>
      <w:tr w:rsidR="00913257" w:rsidRPr="00E25C4D" w14:paraId="243459B1" w14:textId="77777777" w:rsidTr="002127EC">
        <w:trPr>
          <w:trHeight w:val="972"/>
        </w:trPr>
        <w:tc>
          <w:tcPr>
            <w:tcW w:w="4111" w:type="dxa"/>
            <w:vAlign w:val="center"/>
          </w:tcPr>
          <w:p w14:paraId="2A451914" w14:textId="77777777" w:rsidR="0083541F" w:rsidRPr="00E25C4D" w:rsidRDefault="0046715C" w:rsidP="003F158E">
            <w:pPr>
              <w:rPr>
                <w:color w:val="000000" w:themeColor="text1"/>
                <w:sz w:val="22"/>
              </w:rPr>
            </w:pPr>
            <w:r w:rsidRPr="00E25C4D">
              <w:rPr>
                <w:rFonts w:hint="eastAsia"/>
                <w:color w:val="000000" w:themeColor="text1"/>
                <w:sz w:val="22"/>
              </w:rPr>
              <w:t>開所時間，保護者負担金，職員の定数，入所児童の定員等運営規程記載内容</w:t>
            </w:r>
          </w:p>
        </w:tc>
        <w:tc>
          <w:tcPr>
            <w:tcW w:w="4253" w:type="dxa"/>
            <w:vAlign w:val="center"/>
          </w:tcPr>
          <w:p w14:paraId="37DFEA82" w14:textId="77777777" w:rsidR="0083541F" w:rsidRPr="00E25C4D" w:rsidRDefault="002B2CB1" w:rsidP="003F158E">
            <w:pPr>
              <w:rPr>
                <w:color w:val="000000" w:themeColor="text1"/>
                <w:sz w:val="22"/>
              </w:rPr>
            </w:pPr>
            <w:r w:rsidRPr="00E25C4D">
              <w:rPr>
                <w:rFonts w:hint="eastAsia"/>
                <w:color w:val="000000" w:themeColor="text1"/>
                <w:sz w:val="22"/>
              </w:rPr>
              <w:t>①事業変更届　②</w:t>
            </w:r>
            <w:r w:rsidR="0046715C" w:rsidRPr="00E25C4D">
              <w:rPr>
                <w:rFonts w:hint="eastAsia"/>
                <w:color w:val="000000" w:themeColor="text1"/>
                <w:sz w:val="22"/>
              </w:rPr>
              <w:t>新しい運営規程</w:t>
            </w:r>
          </w:p>
        </w:tc>
      </w:tr>
    </w:tbl>
    <w:p w14:paraId="28B4AC7E" w14:textId="77777777" w:rsidR="0083541F" w:rsidRDefault="002127EC" w:rsidP="002127EC">
      <w:pPr>
        <w:ind w:left="660" w:hangingChars="300" w:hanging="660"/>
        <w:jc w:val="left"/>
        <w:rPr>
          <w:color w:val="000000" w:themeColor="text1"/>
          <w:sz w:val="22"/>
        </w:rPr>
      </w:pPr>
      <w:r>
        <w:rPr>
          <w:rFonts w:hint="eastAsia"/>
          <w:color w:val="000000" w:themeColor="text1"/>
          <w:sz w:val="22"/>
        </w:rPr>
        <w:t xml:space="preserve">　　※変更届の様式は市の</w:t>
      </w:r>
      <w:r w:rsidR="00730FD9">
        <w:rPr>
          <w:rFonts w:hint="eastAsia"/>
          <w:color w:val="000000" w:themeColor="text1"/>
          <w:sz w:val="22"/>
        </w:rPr>
        <w:t>ホームページ</w:t>
      </w:r>
      <w:r>
        <w:rPr>
          <w:rFonts w:hint="eastAsia"/>
          <w:color w:val="000000" w:themeColor="text1"/>
          <w:sz w:val="22"/>
        </w:rPr>
        <w:t>からダウンロードできます。</w:t>
      </w:r>
      <w:hyperlink r:id="rId8" w:history="1">
        <w:r w:rsidR="00AE220C" w:rsidRPr="00BB71A8">
          <w:rPr>
            <w:rStyle w:val="aa"/>
            <w:sz w:val="22"/>
          </w:rPr>
          <w:t>https://www.city.hakodate.hokkaido.jp/docs/2015110400037/</w:t>
        </w:r>
      </w:hyperlink>
    </w:p>
    <w:p w14:paraId="3728935B" w14:textId="77777777" w:rsidR="00D90149" w:rsidRPr="00E25C4D" w:rsidRDefault="003613B6" w:rsidP="00F87116">
      <w:pPr>
        <w:jc w:val="left"/>
        <w:rPr>
          <w:color w:val="000000" w:themeColor="text1"/>
          <w:sz w:val="22"/>
        </w:rPr>
      </w:pPr>
      <w:r w:rsidRPr="00E25C4D">
        <w:rPr>
          <w:rFonts w:asciiTheme="majorEastAsia" w:hAnsiTheme="majorEastAsia" w:hint="eastAsia"/>
          <w:color w:val="000000" w:themeColor="text1"/>
          <w:sz w:val="22"/>
        </w:rPr>
        <w:t xml:space="preserve">　</w:t>
      </w:r>
    </w:p>
    <w:p w14:paraId="2AA9D4D7" w14:textId="5FCD09C3" w:rsidR="0046715C" w:rsidRPr="00E25C4D" w:rsidRDefault="004377F7" w:rsidP="003F158E">
      <w:pPr>
        <w:rPr>
          <w:rFonts w:eastAsiaTheme="majorEastAsia"/>
          <w:b/>
          <w:color w:val="000000" w:themeColor="text1"/>
          <w:sz w:val="22"/>
        </w:rPr>
      </w:pPr>
      <w:r>
        <w:rPr>
          <w:rFonts w:eastAsiaTheme="majorEastAsia" w:hint="eastAsia"/>
          <w:b/>
          <w:color w:val="000000" w:themeColor="text1"/>
          <w:sz w:val="22"/>
        </w:rPr>
        <w:t>４</w:t>
      </w:r>
      <w:r w:rsidR="002566C1">
        <w:rPr>
          <w:rFonts w:eastAsiaTheme="majorEastAsia" w:hint="eastAsia"/>
          <w:b/>
          <w:color w:val="000000" w:themeColor="text1"/>
          <w:sz w:val="22"/>
        </w:rPr>
        <w:t xml:space="preserve">　事故等</w:t>
      </w:r>
      <w:r w:rsidR="002566C1">
        <w:rPr>
          <w:rFonts w:eastAsiaTheme="majorEastAsia"/>
          <w:b/>
          <w:color w:val="000000" w:themeColor="text1"/>
          <w:sz w:val="22"/>
        </w:rPr>
        <w:t>の報告</w:t>
      </w:r>
      <w:r w:rsidR="002127EC">
        <w:rPr>
          <w:rFonts w:eastAsiaTheme="majorEastAsia" w:hint="eastAsia"/>
          <w:b/>
          <w:color w:val="000000" w:themeColor="text1"/>
          <w:sz w:val="22"/>
        </w:rPr>
        <w:t>（別添</w:t>
      </w:r>
      <w:r w:rsidR="004519E7">
        <w:rPr>
          <w:rFonts w:eastAsiaTheme="majorEastAsia" w:hint="eastAsia"/>
          <w:b/>
          <w:color w:val="000000" w:themeColor="text1"/>
          <w:sz w:val="22"/>
        </w:rPr>
        <w:t>５</w:t>
      </w:r>
      <w:r w:rsidR="00486895" w:rsidRPr="00E25C4D">
        <w:rPr>
          <w:rFonts w:eastAsiaTheme="majorEastAsia" w:hint="eastAsia"/>
          <w:b/>
          <w:color w:val="000000" w:themeColor="text1"/>
          <w:sz w:val="22"/>
        </w:rPr>
        <w:t>）</w:t>
      </w:r>
    </w:p>
    <w:p w14:paraId="5056FA38" w14:textId="22425777" w:rsidR="0046715C" w:rsidRPr="00E25C4D" w:rsidRDefault="0064083C" w:rsidP="0064083C">
      <w:pPr>
        <w:ind w:leftChars="100" w:left="210" w:firstLineChars="100" w:firstLine="220"/>
        <w:rPr>
          <w:color w:val="000000" w:themeColor="text1"/>
          <w:sz w:val="22"/>
        </w:rPr>
      </w:pPr>
      <w:r w:rsidRPr="00E25C4D">
        <w:rPr>
          <w:rFonts w:hint="eastAsia"/>
          <w:color w:val="000000" w:themeColor="text1"/>
          <w:sz w:val="22"/>
        </w:rPr>
        <w:t>放課後児童クラブの</w:t>
      </w:r>
      <w:r w:rsidRPr="00E25C4D">
        <w:rPr>
          <w:rFonts w:hAnsi="ＭＳ 明朝" w:cs="ＭＳ 明朝" w:hint="eastAsia"/>
          <w:color w:val="000000" w:themeColor="text1"/>
          <w:kern w:val="0"/>
          <w:sz w:val="22"/>
        </w:rPr>
        <w:t>活動中において死亡事故や，</w:t>
      </w:r>
      <w:r w:rsidR="00FC515C">
        <w:rPr>
          <w:rFonts w:hAnsi="ＭＳ 明朝" w:cs="ＭＳ 明朝" w:hint="eastAsia"/>
          <w:color w:val="000000" w:themeColor="text1"/>
          <w:kern w:val="0"/>
          <w:sz w:val="22"/>
        </w:rPr>
        <w:t>意識不明事故，</w:t>
      </w:r>
      <w:r w:rsidRPr="00E25C4D">
        <w:rPr>
          <w:rFonts w:hAnsi="ＭＳ 明朝" w:cs="ＭＳ 明朝" w:hint="eastAsia"/>
          <w:color w:val="000000" w:themeColor="text1"/>
          <w:kern w:val="0"/>
          <w:sz w:val="22"/>
        </w:rPr>
        <w:t>治療期間が３０日</w:t>
      </w:r>
      <w:r w:rsidR="00FC515C">
        <w:rPr>
          <w:rFonts w:hAnsi="ＭＳ 明朝" w:cs="ＭＳ 明朝" w:hint="eastAsia"/>
          <w:color w:val="000000" w:themeColor="text1"/>
          <w:kern w:val="0"/>
          <w:sz w:val="22"/>
        </w:rPr>
        <w:t>以上の</w:t>
      </w:r>
      <w:r w:rsidRPr="00E25C4D">
        <w:rPr>
          <w:rFonts w:hAnsi="ＭＳ 明朝" w:cs="ＭＳ 明朝" w:hint="eastAsia"/>
          <w:color w:val="000000" w:themeColor="text1"/>
          <w:kern w:val="0"/>
          <w:sz w:val="22"/>
        </w:rPr>
        <w:t>負傷や疾病を伴う重篤な事故等が発生した場合には，</w:t>
      </w:r>
      <w:r w:rsidRPr="00E25C4D">
        <w:rPr>
          <w:rFonts w:hAnsi="ＭＳ 明朝" w:cs="ＭＳ 明朝" w:hint="eastAsia"/>
          <w:color w:val="000000" w:themeColor="text1"/>
          <w:kern w:val="0"/>
          <w:sz w:val="22"/>
          <w:u w:val="wave"/>
        </w:rPr>
        <w:t>事故発生の当日か遅くても翌日までに</w:t>
      </w:r>
      <w:r w:rsidR="004D5DF2">
        <w:rPr>
          <w:rFonts w:hAnsi="ＭＳ 明朝" w:cs="ＭＳ 明朝" w:hint="eastAsia"/>
          <w:color w:val="000000" w:themeColor="text1"/>
          <w:kern w:val="0"/>
          <w:sz w:val="22"/>
        </w:rPr>
        <w:t>別紙様式</w:t>
      </w:r>
      <w:r w:rsidRPr="00E25C4D">
        <w:rPr>
          <w:rFonts w:hAnsi="ＭＳ 明朝" w:cs="ＭＳ 明朝" w:hint="eastAsia"/>
          <w:color w:val="000000" w:themeColor="text1"/>
          <w:kern w:val="0"/>
          <w:sz w:val="22"/>
        </w:rPr>
        <w:t>により第１報を次世代育成課へＦＡＸし，</w:t>
      </w:r>
      <w:r w:rsidR="00660C8F" w:rsidRPr="00E25C4D">
        <w:rPr>
          <w:rFonts w:hint="eastAsia"/>
          <w:color w:val="000000" w:themeColor="text1"/>
          <w:sz w:val="22"/>
        </w:rPr>
        <w:t>また，事故発生の要因分析や検証等を行い，</w:t>
      </w:r>
      <w:r w:rsidRPr="00E25C4D">
        <w:rPr>
          <w:rFonts w:hint="eastAsia"/>
          <w:color w:val="000000" w:themeColor="text1"/>
          <w:sz w:val="22"/>
        </w:rPr>
        <w:t>事故発生から１ヵ月以内に</w:t>
      </w:r>
      <w:r w:rsidR="007D515E" w:rsidRPr="00E25C4D">
        <w:rPr>
          <w:rFonts w:hint="eastAsia"/>
          <w:color w:val="000000" w:themeColor="text1"/>
          <w:sz w:val="22"/>
        </w:rPr>
        <w:t>詳細を</w:t>
      </w:r>
      <w:r w:rsidRPr="00E25C4D">
        <w:rPr>
          <w:rFonts w:hint="eastAsia"/>
          <w:color w:val="000000" w:themeColor="text1"/>
          <w:sz w:val="22"/>
        </w:rPr>
        <w:t>報告すること。</w:t>
      </w:r>
      <w:r w:rsidR="004D5DF2">
        <w:rPr>
          <w:rFonts w:hint="eastAsia"/>
          <w:color w:val="000000" w:themeColor="text1"/>
          <w:sz w:val="22"/>
        </w:rPr>
        <w:t>（放課後児童</w:t>
      </w:r>
      <w:r w:rsidR="004D5DF2">
        <w:rPr>
          <w:color w:val="000000" w:themeColor="text1"/>
          <w:sz w:val="22"/>
        </w:rPr>
        <w:t>健全育成事業事故報告様式）</w:t>
      </w:r>
    </w:p>
    <w:p w14:paraId="33CA2670" w14:textId="77777777" w:rsidR="0064083C" w:rsidRPr="00E25C4D" w:rsidRDefault="008B72A0" w:rsidP="00FD4110">
      <w:pPr>
        <w:ind w:leftChars="100" w:left="210"/>
        <w:rPr>
          <w:color w:val="000000" w:themeColor="text1"/>
          <w:sz w:val="22"/>
        </w:rPr>
      </w:pPr>
      <w:r>
        <w:rPr>
          <w:rFonts w:hint="eastAsia"/>
          <w:color w:val="000000" w:themeColor="text1"/>
          <w:sz w:val="22"/>
        </w:rPr>
        <w:t xml:space="preserve">　また，治療期間が３０日を超えない場合</w:t>
      </w:r>
      <w:r w:rsidR="001F5F47">
        <w:rPr>
          <w:rFonts w:hint="eastAsia"/>
          <w:color w:val="000000" w:themeColor="text1"/>
          <w:sz w:val="22"/>
        </w:rPr>
        <w:t>でも</w:t>
      </w:r>
      <w:r w:rsidR="0064083C" w:rsidRPr="00E25C4D">
        <w:rPr>
          <w:rFonts w:hint="eastAsia"/>
          <w:color w:val="000000" w:themeColor="text1"/>
          <w:sz w:val="22"/>
        </w:rPr>
        <w:t>，</w:t>
      </w:r>
      <w:r>
        <w:rPr>
          <w:rFonts w:hint="eastAsia"/>
          <w:color w:val="000000" w:themeColor="text1"/>
          <w:sz w:val="22"/>
        </w:rPr>
        <w:t>医師の診察を受けることとなった傷病については，</w:t>
      </w:r>
      <w:r w:rsidR="0064083C" w:rsidRPr="00E25C4D">
        <w:rPr>
          <w:rFonts w:hint="eastAsia"/>
          <w:color w:val="000000" w:themeColor="text1"/>
          <w:sz w:val="22"/>
        </w:rPr>
        <w:t>随時</w:t>
      </w:r>
      <w:r w:rsidR="00FD4110" w:rsidRPr="00E25C4D">
        <w:rPr>
          <w:rFonts w:hint="eastAsia"/>
          <w:color w:val="000000" w:themeColor="text1"/>
          <w:sz w:val="22"/>
        </w:rPr>
        <w:t>次世代育成課へ報告すること。</w:t>
      </w:r>
      <w:r w:rsidR="0064083C" w:rsidRPr="00E25C4D">
        <w:rPr>
          <w:rFonts w:hint="eastAsia"/>
          <w:color w:val="000000" w:themeColor="text1"/>
          <w:sz w:val="22"/>
        </w:rPr>
        <w:t>（</w:t>
      </w:r>
      <w:r>
        <w:rPr>
          <w:rFonts w:hint="eastAsia"/>
          <w:color w:val="000000" w:themeColor="text1"/>
          <w:sz w:val="22"/>
        </w:rPr>
        <w:t>児童の安全やクラブの運営に重大な支障を及ぼす可能性のある</w:t>
      </w:r>
      <w:r w:rsidR="0064083C" w:rsidRPr="00E25C4D">
        <w:rPr>
          <w:rFonts w:hint="eastAsia"/>
          <w:color w:val="000000" w:themeColor="text1"/>
          <w:sz w:val="22"/>
        </w:rPr>
        <w:t>事件，事故等</w:t>
      </w:r>
      <w:r>
        <w:rPr>
          <w:rFonts w:hint="eastAsia"/>
          <w:color w:val="000000" w:themeColor="text1"/>
          <w:sz w:val="22"/>
        </w:rPr>
        <w:t>を含む。</w:t>
      </w:r>
      <w:r w:rsidR="0064083C" w:rsidRPr="00E25C4D">
        <w:rPr>
          <w:rFonts w:hint="eastAsia"/>
          <w:color w:val="000000" w:themeColor="text1"/>
          <w:sz w:val="22"/>
        </w:rPr>
        <w:t>）</w:t>
      </w:r>
      <w:r w:rsidR="004D5DF2">
        <w:rPr>
          <w:rFonts w:hint="eastAsia"/>
          <w:color w:val="000000" w:themeColor="text1"/>
          <w:sz w:val="22"/>
        </w:rPr>
        <w:t>（社会</w:t>
      </w:r>
      <w:r w:rsidR="004D5DF2">
        <w:rPr>
          <w:color w:val="000000" w:themeColor="text1"/>
          <w:sz w:val="22"/>
        </w:rPr>
        <w:t>福祉施設</w:t>
      </w:r>
      <w:r w:rsidR="004D5DF2">
        <w:rPr>
          <w:rFonts w:hint="eastAsia"/>
          <w:color w:val="000000" w:themeColor="text1"/>
          <w:sz w:val="22"/>
        </w:rPr>
        <w:t>等に</w:t>
      </w:r>
      <w:r w:rsidR="004D5DF2">
        <w:rPr>
          <w:color w:val="000000" w:themeColor="text1"/>
          <w:sz w:val="22"/>
        </w:rPr>
        <w:t>おける事故等の発生状況報告書）</w:t>
      </w:r>
    </w:p>
    <w:p w14:paraId="33CD8287" w14:textId="77777777" w:rsidR="00B35CA5" w:rsidRDefault="00B35CA5" w:rsidP="009F60FF">
      <w:pPr>
        <w:rPr>
          <w:b/>
          <w:color w:val="000000" w:themeColor="text1"/>
          <w:sz w:val="22"/>
        </w:rPr>
      </w:pPr>
    </w:p>
    <w:p w14:paraId="6E3B54A1" w14:textId="4F3CDA0C" w:rsidR="009F60FF" w:rsidRPr="00E25C4D" w:rsidRDefault="004377F7" w:rsidP="009F60FF">
      <w:pPr>
        <w:rPr>
          <w:b/>
          <w:color w:val="000000" w:themeColor="text1"/>
          <w:sz w:val="22"/>
        </w:rPr>
      </w:pPr>
      <w:r>
        <w:rPr>
          <w:rFonts w:hint="eastAsia"/>
          <w:b/>
          <w:color w:val="000000" w:themeColor="text1"/>
          <w:sz w:val="22"/>
        </w:rPr>
        <w:t>５</w:t>
      </w:r>
      <w:r w:rsidR="009F60FF" w:rsidRPr="00E25C4D">
        <w:rPr>
          <w:rFonts w:hint="eastAsia"/>
          <w:b/>
          <w:color w:val="000000" w:themeColor="text1"/>
          <w:sz w:val="22"/>
        </w:rPr>
        <w:t xml:space="preserve">　</w:t>
      </w:r>
      <w:r w:rsidR="002127EC">
        <w:rPr>
          <w:rFonts w:hint="eastAsia"/>
          <w:b/>
          <w:color w:val="000000" w:themeColor="text1"/>
          <w:sz w:val="22"/>
        </w:rPr>
        <w:t>参考資料（別添</w:t>
      </w:r>
      <w:r w:rsidR="00EB2C7D">
        <w:rPr>
          <w:rFonts w:hint="eastAsia"/>
          <w:b/>
          <w:color w:val="000000" w:themeColor="text1"/>
          <w:sz w:val="22"/>
        </w:rPr>
        <w:t>７</w:t>
      </w:r>
      <w:r w:rsidR="009F60FF" w:rsidRPr="00E25C4D">
        <w:rPr>
          <w:rFonts w:hint="eastAsia"/>
          <w:b/>
          <w:color w:val="000000" w:themeColor="text1"/>
          <w:sz w:val="22"/>
        </w:rPr>
        <w:t>）</w:t>
      </w:r>
    </w:p>
    <w:p w14:paraId="752AA0F1" w14:textId="0E72C855" w:rsidR="00BD0359" w:rsidRDefault="009F60FF" w:rsidP="009F60FF">
      <w:pPr>
        <w:rPr>
          <w:color w:val="000000" w:themeColor="text1"/>
          <w:sz w:val="22"/>
        </w:rPr>
      </w:pPr>
      <w:r w:rsidRPr="00E25C4D">
        <w:rPr>
          <w:rFonts w:hint="eastAsia"/>
          <w:color w:val="000000" w:themeColor="text1"/>
          <w:sz w:val="22"/>
        </w:rPr>
        <w:t xml:space="preserve">　　</w:t>
      </w:r>
      <w:r w:rsidR="00770AEC" w:rsidRPr="00E25C4D">
        <w:rPr>
          <w:rFonts w:hint="eastAsia"/>
          <w:color w:val="000000" w:themeColor="text1"/>
          <w:sz w:val="22"/>
        </w:rPr>
        <w:t>・函館市地域放課後児童健全育成事業実施要綱</w:t>
      </w:r>
      <w:r w:rsidR="00801E0F">
        <w:rPr>
          <w:rFonts w:hint="eastAsia"/>
          <w:color w:val="000000" w:themeColor="text1"/>
          <w:sz w:val="22"/>
        </w:rPr>
        <w:t>（</w:t>
      </w:r>
      <w:r w:rsidR="00801E0F">
        <w:rPr>
          <w:rFonts w:hint="eastAsia"/>
          <w:sz w:val="22"/>
        </w:rPr>
        <w:t>令和</w:t>
      </w:r>
      <w:r w:rsidR="00801E0F">
        <w:rPr>
          <w:sz w:val="22"/>
        </w:rPr>
        <w:t>5</w:t>
      </w:r>
      <w:r w:rsidR="00801E0F" w:rsidRPr="002669AA">
        <w:rPr>
          <w:sz w:val="22"/>
        </w:rPr>
        <w:t>年</w:t>
      </w:r>
      <w:r w:rsidR="00801E0F">
        <w:rPr>
          <w:sz w:val="22"/>
        </w:rPr>
        <w:t>7</w:t>
      </w:r>
      <w:r w:rsidR="00801E0F">
        <w:rPr>
          <w:color w:val="000000" w:themeColor="text1"/>
          <w:sz w:val="22"/>
        </w:rPr>
        <w:t>月</w:t>
      </w:r>
      <w:r w:rsidR="00801E0F">
        <w:rPr>
          <w:rFonts w:hint="eastAsia"/>
          <w:color w:val="000000" w:themeColor="text1"/>
          <w:sz w:val="22"/>
        </w:rPr>
        <w:t>1</w:t>
      </w:r>
      <w:r w:rsidR="00801E0F">
        <w:rPr>
          <w:color w:val="000000" w:themeColor="text1"/>
          <w:sz w:val="22"/>
        </w:rPr>
        <w:t>4</w:t>
      </w:r>
      <w:r w:rsidR="00801E0F">
        <w:rPr>
          <w:color w:val="000000" w:themeColor="text1"/>
          <w:sz w:val="22"/>
        </w:rPr>
        <w:t>日時点）</w:t>
      </w:r>
    </w:p>
    <w:p w14:paraId="7F6D3283" w14:textId="14E4B5FC" w:rsidR="002F0E51" w:rsidRPr="00E25C4D" w:rsidRDefault="002F0E51" w:rsidP="002F0E51">
      <w:pPr>
        <w:ind w:firstLineChars="200" w:firstLine="440"/>
        <w:rPr>
          <w:color w:val="000000" w:themeColor="text1"/>
          <w:sz w:val="22"/>
        </w:rPr>
      </w:pPr>
      <w:r>
        <w:rPr>
          <w:rFonts w:hint="eastAsia"/>
          <w:color w:val="000000" w:themeColor="text1"/>
          <w:sz w:val="22"/>
        </w:rPr>
        <w:t>・</w:t>
      </w:r>
      <w:r w:rsidRPr="002F0E51">
        <w:rPr>
          <w:rFonts w:hint="eastAsia"/>
          <w:color w:val="000000" w:themeColor="text1"/>
          <w:sz w:val="22"/>
        </w:rPr>
        <w:t>函館市地域放課後児童健全育成事業事務取扱要領</w:t>
      </w:r>
      <w:r>
        <w:rPr>
          <w:rFonts w:hint="eastAsia"/>
          <w:color w:val="000000" w:themeColor="text1"/>
          <w:sz w:val="22"/>
        </w:rPr>
        <w:t>（</w:t>
      </w:r>
      <w:r w:rsidR="002669AA">
        <w:rPr>
          <w:rFonts w:hint="eastAsia"/>
          <w:sz w:val="22"/>
        </w:rPr>
        <w:t>令和</w:t>
      </w:r>
      <w:r w:rsidR="00801E0F">
        <w:rPr>
          <w:sz w:val="22"/>
        </w:rPr>
        <w:t>5</w:t>
      </w:r>
      <w:r w:rsidRPr="002669AA">
        <w:rPr>
          <w:sz w:val="22"/>
        </w:rPr>
        <w:t>年</w:t>
      </w:r>
      <w:r w:rsidR="00801E0F">
        <w:rPr>
          <w:rFonts w:hint="eastAsia"/>
          <w:sz w:val="22"/>
        </w:rPr>
        <w:t>9</w:t>
      </w:r>
      <w:r>
        <w:rPr>
          <w:color w:val="000000" w:themeColor="text1"/>
          <w:sz w:val="22"/>
        </w:rPr>
        <w:t>月</w:t>
      </w:r>
      <w:r w:rsidR="00801E0F">
        <w:rPr>
          <w:rFonts w:hint="eastAsia"/>
          <w:color w:val="000000" w:themeColor="text1"/>
          <w:sz w:val="22"/>
        </w:rPr>
        <w:t>1</w:t>
      </w:r>
      <w:r w:rsidR="00801E0F">
        <w:rPr>
          <w:color w:val="000000" w:themeColor="text1"/>
          <w:sz w:val="22"/>
        </w:rPr>
        <w:t>3</w:t>
      </w:r>
      <w:r>
        <w:rPr>
          <w:color w:val="000000" w:themeColor="text1"/>
          <w:sz w:val="22"/>
        </w:rPr>
        <w:t>日時点）</w:t>
      </w:r>
    </w:p>
    <w:p w14:paraId="594EDF48" w14:textId="3ED2B3C9" w:rsidR="008E7CE6" w:rsidRDefault="009F60FF" w:rsidP="0064083C">
      <w:pPr>
        <w:rPr>
          <w:color w:val="000000" w:themeColor="text1"/>
          <w:sz w:val="22"/>
        </w:rPr>
      </w:pPr>
      <w:r w:rsidRPr="00E25C4D">
        <w:rPr>
          <w:rFonts w:hint="eastAsia"/>
          <w:color w:val="000000" w:themeColor="text1"/>
          <w:sz w:val="22"/>
        </w:rPr>
        <w:t xml:space="preserve">　　・委託事業仕様書</w:t>
      </w:r>
    </w:p>
    <w:p w14:paraId="19A84F90" w14:textId="7667A79F" w:rsidR="008E7CE6" w:rsidRPr="002F0E51" w:rsidRDefault="008E7CE6" w:rsidP="008E7CE6">
      <w:pPr>
        <w:rPr>
          <w:color w:val="000000" w:themeColor="text1"/>
          <w:sz w:val="22"/>
        </w:rPr>
      </w:pPr>
      <w:r w:rsidRPr="00E25C4D">
        <w:rPr>
          <w:rFonts w:hint="eastAsia"/>
          <w:color w:val="000000" w:themeColor="text1"/>
          <w:sz w:val="22"/>
        </w:rPr>
        <w:t xml:space="preserve">　　・</w:t>
      </w:r>
      <w:r w:rsidR="00FF4E75">
        <w:rPr>
          <w:rFonts w:hint="eastAsia"/>
          <w:color w:val="000000" w:themeColor="text1"/>
          <w:sz w:val="22"/>
        </w:rPr>
        <w:t>令和６年度</w:t>
      </w:r>
      <w:r>
        <w:rPr>
          <w:rFonts w:hint="eastAsia"/>
          <w:color w:val="000000" w:themeColor="text1"/>
          <w:sz w:val="22"/>
        </w:rPr>
        <w:t>委託</w:t>
      </w:r>
      <w:r w:rsidR="00FF4E75">
        <w:rPr>
          <w:rFonts w:hint="eastAsia"/>
          <w:color w:val="000000" w:themeColor="text1"/>
          <w:sz w:val="22"/>
        </w:rPr>
        <w:t>額基準表</w:t>
      </w:r>
    </w:p>
    <w:p w14:paraId="43F15AC1" w14:textId="77777777" w:rsidR="001F571E" w:rsidRPr="00F81346" w:rsidRDefault="00006310" w:rsidP="0064083C">
      <w:pPr>
        <w:rPr>
          <w:rFonts w:asciiTheme="minorEastAsia" w:hAnsiTheme="minorEastAsia"/>
          <w:color w:val="000000" w:themeColor="text1"/>
          <w:sz w:val="22"/>
        </w:rPr>
      </w:pPr>
      <w:r w:rsidRPr="001F571E">
        <w:rPr>
          <w:rFonts w:asciiTheme="minorEastAsia" w:hint="eastAsia"/>
          <w:color w:val="000000" w:themeColor="text1"/>
          <w:sz w:val="22"/>
        </w:rPr>
        <w:t xml:space="preserve">　　</w:t>
      </w:r>
      <w:r w:rsidRPr="00F81346">
        <w:rPr>
          <w:rFonts w:asciiTheme="minorEastAsia" w:hAnsiTheme="minorEastAsia" w:hint="eastAsia"/>
          <w:color w:val="000000" w:themeColor="text1"/>
          <w:sz w:val="22"/>
        </w:rPr>
        <w:t xml:space="preserve">・通知文　</w:t>
      </w:r>
    </w:p>
    <w:p w14:paraId="1D3383B8" w14:textId="77777777" w:rsidR="00006310" w:rsidRPr="00F81346" w:rsidRDefault="00006310" w:rsidP="001F571E">
      <w:pPr>
        <w:ind w:firstLineChars="300" w:firstLine="660"/>
        <w:rPr>
          <w:rFonts w:asciiTheme="minorEastAsia" w:hAnsiTheme="minorEastAsia"/>
          <w:color w:val="000000" w:themeColor="text1"/>
          <w:sz w:val="22"/>
        </w:rPr>
      </w:pPr>
      <w:r w:rsidRPr="00F81346">
        <w:rPr>
          <w:rFonts w:asciiTheme="minorEastAsia" w:hAnsiTheme="minorEastAsia" w:hint="eastAsia"/>
          <w:color w:val="000000" w:themeColor="text1"/>
          <w:sz w:val="22"/>
        </w:rPr>
        <w:t>①</w:t>
      </w:r>
      <w:r w:rsidR="001F571E" w:rsidRPr="00F81346">
        <w:rPr>
          <w:rFonts w:asciiTheme="minorEastAsia" w:hAnsiTheme="minorEastAsia" w:hint="eastAsia"/>
          <w:color w:val="000000" w:themeColor="text1"/>
          <w:sz w:val="22"/>
        </w:rPr>
        <w:t xml:space="preserve">　障がい児受入加算における職員配置について（</w:t>
      </w:r>
      <w:r w:rsidR="001F571E" w:rsidRPr="00F81346">
        <w:rPr>
          <w:rFonts w:asciiTheme="minorEastAsia" w:hAnsiTheme="minorEastAsia"/>
          <w:color w:val="000000" w:themeColor="text1"/>
          <w:sz w:val="22"/>
        </w:rPr>
        <w:t>平成</w:t>
      </w:r>
      <w:r w:rsidR="00730FD9" w:rsidRPr="00F81346">
        <w:rPr>
          <w:rFonts w:asciiTheme="minorEastAsia" w:hAnsiTheme="minorEastAsia"/>
          <w:color w:val="000000" w:themeColor="text1"/>
          <w:sz w:val="22"/>
        </w:rPr>
        <w:t>29</w:t>
      </w:r>
      <w:r w:rsidR="001F571E" w:rsidRPr="00F81346">
        <w:rPr>
          <w:rFonts w:asciiTheme="minorEastAsia" w:hAnsiTheme="minorEastAsia"/>
          <w:color w:val="000000" w:themeColor="text1"/>
          <w:sz w:val="22"/>
        </w:rPr>
        <w:t>年9月6日</w:t>
      </w:r>
      <w:r w:rsidR="001F571E" w:rsidRPr="00F81346">
        <w:rPr>
          <w:rFonts w:asciiTheme="minorEastAsia" w:hAnsiTheme="minorEastAsia" w:hint="eastAsia"/>
          <w:color w:val="000000" w:themeColor="text1"/>
          <w:sz w:val="22"/>
        </w:rPr>
        <w:t>付）</w:t>
      </w:r>
    </w:p>
    <w:p w14:paraId="15C07DD6" w14:textId="23DF5A16" w:rsidR="00006310" w:rsidRPr="004377F7" w:rsidRDefault="001F571E" w:rsidP="00B950D9">
      <w:pPr>
        <w:rPr>
          <w:rFonts w:asciiTheme="minorEastAsia" w:hAnsiTheme="minorEastAsia"/>
          <w:color w:val="000000" w:themeColor="text1"/>
          <w:sz w:val="22"/>
        </w:rPr>
      </w:pPr>
      <w:r w:rsidRPr="00F81346">
        <w:rPr>
          <w:rFonts w:asciiTheme="minorEastAsia" w:hAnsiTheme="minorEastAsia" w:hint="eastAsia"/>
          <w:color w:val="000000" w:themeColor="text1"/>
          <w:sz w:val="22"/>
        </w:rPr>
        <w:t xml:space="preserve">　　　</w:t>
      </w:r>
      <w:r w:rsidR="00B950D9">
        <w:rPr>
          <w:rFonts w:asciiTheme="minorEastAsia" w:hAnsiTheme="minorEastAsia" w:hint="eastAsia"/>
          <w:color w:val="000000" w:themeColor="text1"/>
          <w:sz w:val="22"/>
        </w:rPr>
        <w:t>②</w:t>
      </w:r>
      <w:r w:rsidRPr="00F81346">
        <w:rPr>
          <w:rFonts w:asciiTheme="minorEastAsia" w:hAnsiTheme="minorEastAsia" w:hint="eastAsia"/>
          <w:color w:val="000000" w:themeColor="text1"/>
          <w:sz w:val="22"/>
        </w:rPr>
        <w:t xml:space="preserve">　長時間加算（長期休業等）の算定方法について（</w:t>
      </w:r>
      <w:r w:rsidRPr="00F81346">
        <w:rPr>
          <w:rFonts w:asciiTheme="minorEastAsia" w:hAnsiTheme="minorEastAsia"/>
          <w:color w:val="000000" w:themeColor="text1"/>
          <w:sz w:val="22"/>
        </w:rPr>
        <w:t>平成29年4月11日</w:t>
      </w:r>
      <w:r w:rsidRPr="00F81346">
        <w:rPr>
          <w:rFonts w:asciiTheme="minorEastAsia" w:hAnsiTheme="minorEastAsia" w:hint="eastAsia"/>
          <w:color w:val="000000" w:themeColor="text1"/>
          <w:sz w:val="22"/>
        </w:rPr>
        <w:t>付）</w:t>
      </w:r>
    </w:p>
    <w:sectPr w:rsidR="00006310" w:rsidRPr="004377F7" w:rsidSect="002B2CB1">
      <w:pgSz w:w="11906" w:h="16838" w:code="9"/>
      <w:pgMar w:top="1418" w:right="1418" w:bottom="1418" w:left="1418" w:header="851" w:footer="992" w:gutter="0"/>
      <w:cols w:space="425"/>
      <w:docGrid w:type="line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DD2493" w14:textId="77777777" w:rsidR="000F0DC3" w:rsidRDefault="000F0DC3" w:rsidP="00DA7C24">
      <w:r>
        <w:separator/>
      </w:r>
    </w:p>
  </w:endnote>
  <w:endnote w:type="continuationSeparator" w:id="0">
    <w:p w14:paraId="42E38914" w14:textId="77777777" w:rsidR="000F0DC3" w:rsidRDefault="000F0DC3" w:rsidP="00DA7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CA5D59" w14:textId="77777777" w:rsidR="000F0DC3" w:rsidRDefault="000F0DC3" w:rsidP="00DA7C24">
      <w:r>
        <w:separator/>
      </w:r>
    </w:p>
  </w:footnote>
  <w:footnote w:type="continuationSeparator" w:id="0">
    <w:p w14:paraId="6FC12D74" w14:textId="77777777" w:rsidR="000F0DC3" w:rsidRDefault="000F0DC3" w:rsidP="00DA7C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561767"/>
    <w:multiLevelType w:val="hybridMultilevel"/>
    <w:tmpl w:val="934A27F4"/>
    <w:lvl w:ilvl="0" w:tplc="85522E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defaultTabStop w:val="840"/>
  <w:drawingGridVerticalSpacing w:val="333"/>
  <w:displayHorizontalDrawingGridEvery w:val="0"/>
  <w:characterSpacingControl w:val="compressPunctuation"/>
  <w:hdrShapeDefaults>
    <o:shapedefaults v:ext="edit" spidmax="880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2DC2"/>
    <w:rsid w:val="00006310"/>
    <w:rsid w:val="00006600"/>
    <w:rsid w:val="00007507"/>
    <w:rsid w:val="000F0DC3"/>
    <w:rsid w:val="00113E47"/>
    <w:rsid w:val="00121F75"/>
    <w:rsid w:val="0012756C"/>
    <w:rsid w:val="001768E0"/>
    <w:rsid w:val="001F571E"/>
    <w:rsid w:val="001F5F47"/>
    <w:rsid w:val="001F7367"/>
    <w:rsid w:val="002039F9"/>
    <w:rsid w:val="002127EC"/>
    <w:rsid w:val="0023382E"/>
    <w:rsid w:val="0023627C"/>
    <w:rsid w:val="00253400"/>
    <w:rsid w:val="0025529A"/>
    <w:rsid w:val="002566C1"/>
    <w:rsid w:val="002669AA"/>
    <w:rsid w:val="00267E97"/>
    <w:rsid w:val="002A3428"/>
    <w:rsid w:val="002A37F9"/>
    <w:rsid w:val="002B2CB1"/>
    <w:rsid w:val="002B2D05"/>
    <w:rsid w:val="002E251B"/>
    <w:rsid w:val="002F0E51"/>
    <w:rsid w:val="0031462A"/>
    <w:rsid w:val="00330371"/>
    <w:rsid w:val="003453E3"/>
    <w:rsid w:val="00353C02"/>
    <w:rsid w:val="003613B6"/>
    <w:rsid w:val="003A259D"/>
    <w:rsid w:val="003D7A29"/>
    <w:rsid w:val="003E126E"/>
    <w:rsid w:val="003E4B1C"/>
    <w:rsid w:val="003F158E"/>
    <w:rsid w:val="004342BC"/>
    <w:rsid w:val="004377F7"/>
    <w:rsid w:val="004519E7"/>
    <w:rsid w:val="0046715C"/>
    <w:rsid w:val="004843A0"/>
    <w:rsid w:val="00486895"/>
    <w:rsid w:val="004967A7"/>
    <w:rsid w:val="004B561D"/>
    <w:rsid w:val="004B59DD"/>
    <w:rsid w:val="004D5ABB"/>
    <w:rsid w:val="004D5DF2"/>
    <w:rsid w:val="005138DE"/>
    <w:rsid w:val="00542B7E"/>
    <w:rsid w:val="005471DD"/>
    <w:rsid w:val="0056488F"/>
    <w:rsid w:val="00577779"/>
    <w:rsid w:val="005B62BD"/>
    <w:rsid w:val="005C4522"/>
    <w:rsid w:val="005D05DD"/>
    <w:rsid w:val="005E7B44"/>
    <w:rsid w:val="00603213"/>
    <w:rsid w:val="0064083C"/>
    <w:rsid w:val="0065070A"/>
    <w:rsid w:val="00660C8F"/>
    <w:rsid w:val="00672DC2"/>
    <w:rsid w:val="006738D4"/>
    <w:rsid w:val="00690B5C"/>
    <w:rsid w:val="007021A8"/>
    <w:rsid w:val="00707289"/>
    <w:rsid w:val="007117A3"/>
    <w:rsid w:val="00730FD9"/>
    <w:rsid w:val="00742127"/>
    <w:rsid w:val="00767D7E"/>
    <w:rsid w:val="00770AEC"/>
    <w:rsid w:val="007B3BD9"/>
    <w:rsid w:val="007B7BE2"/>
    <w:rsid w:val="007D32AD"/>
    <w:rsid w:val="007D515E"/>
    <w:rsid w:val="00801E0F"/>
    <w:rsid w:val="008101C9"/>
    <w:rsid w:val="0083541F"/>
    <w:rsid w:val="00895FB1"/>
    <w:rsid w:val="008B72A0"/>
    <w:rsid w:val="008D06E1"/>
    <w:rsid w:val="008E7CE6"/>
    <w:rsid w:val="008F11E9"/>
    <w:rsid w:val="00913257"/>
    <w:rsid w:val="00926E29"/>
    <w:rsid w:val="00936093"/>
    <w:rsid w:val="00957FD5"/>
    <w:rsid w:val="009F60FF"/>
    <w:rsid w:val="00A47176"/>
    <w:rsid w:val="00AD6D0F"/>
    <w:rsid w:val="00AE220C"/>
    <w:rsid w:val="00AF0B0A"/>
    <w:rsid w:val="00B3509D"/>
    <w:rsid w:val="00B35CA5"/>
    <w:rsid w:val="00B63D73"/>
    <w:rsid w:val="00B8190E"/>
    <w:rsid w:val="00B83A4C"/>
    <w:rsid w:val="00B90707"/>
    <w:rsid w:val="00B94F2E"/>
    <w:rsid w:val="00B950D9"/>
    <w:rsid w:val="00BB1815"/>
    <w:rsid w:val="00BB6FCA"/>
    <w:rsid w:val="00BD0359"/>
    <w:rsid w:val="00C11B4D"/>
    <w:rsid w:val="00C35253"/>
    <w:rsid w:val="00C650B8"/>
    <w:rsid w:val="00C71970"/>
    <w:rsid w:val="00CD1A81"/>
    <w:rsid w:val="00D51558"/>
    <w:rsid w:val="00D90149"/>
    <w:rsid w:val="00DA7C24"/>
    <w:rsid w:val="00DD0739"/>
    <w:rsid w:val="00DD2471"/>
    <w:rsid w:val="00DE5037"/>
    <w:rsid w:val="00E07F0B"/>
    <w:rsid w:val="00E220B1"/>
    <w:rsid w:val="00E25C4D"/>
    <w:rsid w:val="00E9451C"/>
    <w:rsid w:val="00EB25C3"/>
    <w:rsid w:val="00EB2C7D"/>
    <w:rsid w:val="00EF62D6"/>
    <w:rsid w:val="00F33E33"/>
    <w:rsid w:val="00F72707"/>
    <w:rsid w:val="00F81346"/>
    <w:rsid w:val="00F8582B"/>
    <w:rsid w:val="00F87116"/>
    <w:rsid w:val="00FA072C"/>
    <w:rsid w:val="00FA7803"/>
    <w:rsid w:val="00FB6F4B"/>
    <w:rsid w:val="00FC16B1"/>
    <w:rsid w:val="00FC515C"/>
    <w:rsid w:val="00FD4110"/>
    <w:rsid w:val="00FF4E75"/>
    <w:rsid w:val="00FF4E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8065">
      <v:textbox inset="5.85pt,.7pt,5.85pt,.7pt"/>
    </o:shapedefaults>
    <o:shapelayout v:ext="edit">
      <o:idmap v:ext="edit" data="1"/>
    </o:shapelayout>
  </w:shapeDefaults>
  <w:decimalSymbol w:val="."/>
  <w:listSeparator w:val=","/>
  <w14:docId w14:val="40542AE7"/>
  <w15:chartTrackingRefBased/>
  <w15:docId w15:val="{0D426E27-CD9A-4636-9C84-B617CA5D2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138D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354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D411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D4110"/>
    <w:rPr>
      <w:rFonts w:asciiTheme="majorHAnsi" w:eastAsiaTheme="majorEastAsia" w:hAnsiTheme="majorHAnsi" w:cstheme="majorBidi"/>
      <w:sz w:val="18"/>
      <w:szCs w:val="18"/>
    </w:rPr>
  </w:style>
  <w:style w:type="paragraph" w:styleId="a6">
    <w:name w:val="header"/>
    <w:basedOn w:val="a"/>
    <w:link w:val="a7"/>
    <w:uiPriority w:val="99"/>
    <w:unhideWhenUsed/>
    <w:rsid w:val="00DA7C24"/>
    <w:pPr>
      <w:tabs>
        <w:tab w:val="center" w:pos="4252"/>
        <w:tab w:val="right" w:pos="8504"/>
      </w:tabs>
      <w:snapToGrid w:val="0"/>
    </w:pPr>
  </w:style>
  <w:style w:type="character" w:customStyle="1" w:styleId="a7">
    <w:name w:val="ヘッダー (文字)"/>
    <w:basedOn w:val="a0"/>
    <w:link w:val="a6"/>
    <w:uiPriority w:val="99"/>
    <w:rsid w:val="00DA7C24"/>
  </w:style>
  <w:style w:type="paragraph" w:styleId="a8">
    <w:name w:val="footer"/>
    <w:basedOn w:val="a"/>
    <w:link w:val="a9"/>
    <w:uiPriority w:val="99"/>
    <w:unhideWhenUsed/>
    <w:rsid w:val="00DA7C24"/>
    <w:pPr>
      <w:tabs>
        <w:tab w:val="center" w:pos="4252"/>
        <w:tab w:val="right" w:pos="8504"/>
      </w:tabs>
      <w:snapToGrid w:val="0"/>
    </w:pPr>
  </w:style>
  <w:style w:type="character" w:customStyle="1" w:styleId="a9">
    <w:name w:val="フッター (文字)"/>
    <w:basedOn w:val="a0"/>
    <w:link w:val="a8"/>
    <w:uiPriority w:val="99"/>
    <w:rsid w:val="00DA7C24"/>
  </w:style>
  <w:style w:type="character" w:styleId="aa">
    <w:name w:val="Hyperlink"/>
    <w:basedOn w:val="a0"/>
    <w:uiPriority w:val="99"/>
    <w:unhideWhenUsed/>
    <w:rsid w:val="005D05DD"/>
    <w:rPr>
      <w:color w:val="0563C1" w:themeColor="hyperlink"/>
      <w:u w:val="single"/>
    </w:rPr>
  </w:style>
  <w:style w:type="paragraph" w:styleId="ab">
    <w:name w:val="List Paragraph"/>
    <w:basedOn w:val="a"/>
    <w:uiPriority w:val="34"/>
    <w:qFormat/>
    <w:rsid w:val="00AE220C"/>
    <w:pPr>
      <w:ind w:leftChars="400" w:left="840"/>
    </w:pPr>
  </w:style>
  <w:style w:type="character" w:styleId="ac">
    <w:name w:val="FollowedHyperlink"/>
    <w:basedOn w:val="a0"/>
    <w:uiPriority w:val="99"/>
    <w:semiHidden/>
    <w:unhideWhenUsed/>
    <w:rsid w:val="00F8134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6867012">
      <w:bodyDiv w:val="1"/>
      <w:marLeft w:val="0"/>
      <w:marRight w:val="0"/>
      <w:marTop w:val="0"/>
      <w:marBottom w:val="0"/>
      <w:divBdr>
        <w:top w:val="none" w:sz="0" w:space="0" w:color="auto"/>
        <w:left w:val="none" w:sz="0" w:space="0" w:color="auto"/>
        <w:bottom w:val="none" w:sz="0" w:space="0" w:color="auto"/>
        <w:right w:val="none" w:sz="0" w:space="0" w:color="auto"/>
      </w:divBdr>
    </w:div>
    <w:div w:id="1482889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ity.hakodate.hokkaido.jp/docs/2015110400037/"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DCD231-1EC5-48CC-873E-38C23F83A1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1118</TotalTime>
  <Pages>3</Pages>
  <Words>381</Words>
  <Characters>2177</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2553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Administrater</dc:creator>
  <cp:keywords/>
  <dc:description/>
  <cp:lastModifiedBy>安田　愛梨</cp:lastModifiedBy>
  <cp:revision>34</cp:revision>
  <cp:lastPrinted>2024-03-08T01:20:00Z</cp:lastPrinted>
  <dcterms:created xsi:type="dcterms:W3CDTF">2018-02-18T08:33:00Z</dcterms:created>
  <dcterms:modified xsi:type="dcterms:W3CDTF">2024-03-08T01:33:00Z</dcterms:modified>
</cp:coreProperties>
</file>