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B5" w:rsidRPr="000552C0" w:rsidRDefault="00870B34" w:rsidP="00186C8F">
      <w:pPr>
        <w:kinsoku w:val="0"/>
        <w:overflowPunct w:val="0"/>
        <w:autoSpaceDE w:val="0"/>
        <w:autoSpaceDN w:val="0"/>
        <w:adjustRightInd w:val="0"/>
        <w:rPr>
          <w:rFonts w:asciiTheme="majorEastAsia" w:eastAsiaTheme="majorEastAsia" w:hAnsiTheme="majorEastAsia"/>
          <w:b/>
          <w:sz w:val="32"/>
          <w:szCs w:val="24"/>
        </w:rPr>
      </w:pPr>
      <w:r>
        <w:rPr>
          <w:rFonts w:asciiTheme="majorEastAsia" w:eastAsiaTheme="majorEastAsia" w:hAnsiTheme="majorEastAsia" w:hint="eastAsia"/>
          <w:b/>
          <w:noProof/>
          <w:sz w:val="32"/>
          <w:szCs w:val="24"/>
        </w:rPr>
        <mc:AlternateContent>
          <mc:Choice Requires="wps">
            <w:drawing>
              <wp:anchor distT="0" distB="0" distL="114300" distR="114300" simplePos="0" relativeHeight="251660288" behindDoc="0" locked="0" layoutInCell="1" allowOverlap="1" wp14:anchorId="2A47A33B" wp14:editId="194DDA44">
                <wp:simplePos x="0" y="0"/>
                <wp:positionH relativeFrom="column">
                  <wp:posOffset>-20320</wp:posOffset>
                </wp:positionH>
                <wp:positionV relativeFrom="paragraph">
                  <wp:posOffset>25400</wp:posOffset>
                </wp:positionV>
                <wp:extent cx="6019800" cy="1219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198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3AF2" w:rsidRPr="00F75FB5" w:rsidRDefault="00163AF2" w:rsidP="00F75FB5">
                            <w:pPr>
                              <w:ind w:firstLineChars="100" w:firstLine="431"/>
                              <w:rPr>
                                <w:rFonts w:asciiTheme="majorEastAsia" w:eastAsiaTheme="majorEastAsia" w:hAnsiTheme="majorEastAsia"/>
                                <w:b/>
                                <w:sz w:val="44"/>
                              </w:rPr>
                            </w:pPr>
                            <w:r w:rsidRPr="00F75FB5">
                              <w:rPr>
                                <w:rFonts w:asciiTheme="majorEastAsia" w:eastAsiaTheme="majorEastAsia" w:hAnsiTheme="majorEastAsia" w:hint="eastAsia"/>
                                <w:b/>
                                <w:sz w:val="44"/>
                              </w:rPr>
                              <w:t>函館市高齢者計画策定推進委員会の</w:t>
                            </w:r>
                          </w:p>
                          <w:p w:rsidR="00163AF2" w:rsidRPr="00F75FB5" w:rsidRDefault="00163AF2" w:rsidP="00F75FB5">
                            <w:pPr>
                              <w:ind w:firstLineChars="1200" w:firstLine="5175"/>
                              <w:rPr>
                                <w:rFonts w:asciiTheme="majorEastAsia" w:eastAsiaTheme="majorEastAsia" w:hAnsiTheme="majorEastAsia"/>
                                <w:b/>
                                <w:sz w:val="44"/>
                              </w:rPr>
                            </w:pPr>
                            <w:r>
                              <w:rPr>
                                <w:rFonts w:asciiTheme="majorEastAsia" w:eastAsiaTheme="majorEastAsia" w:hAnsiTheme="majorEastAsia" w:hint="eastAsia"/>
                                <w:b/>
                                <w:sz w:val="44"/>
                              </w:rPr>
                              <w:t>委員を募集</w:t>
                            </w:r>
                            <w:r w:rsidRPr="00F75FB5">
                              <w:rPr>
                                <w:rFonts w:asciiTheme="majorEastAsia" w:eastAsiaTheme="majorEastAsia" w:hAnsiTheme="majorEastAsia" w:hint="eastAsia"/>
                                <w:b/>
                                <w:sz w:val="4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7A33B" id="_x0000_t202" coordsize="21600,21600" o:spt="202" path="m,l,21600r21600,l21600,xe">
                <v:stroke joinstyle="miter"/>
                <v:path gradientshapeok="t" o:connecttype="rect"/>
              </v:shapetype>
              <v:shape id="テキスト ボックス 2" o:spid="_x0000_s1026" type="#_x0000_t202" style="position:absolute;left:0;text-align:left;margin-left:-1.6pt;margin-top:2pt;width:47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" fillcolor="white [3201]" strokeweight=".5pt">
                <v:textbox>
                  <w:txbxContent>
                    <w:p w:rsidR="00163AF2" w:rsidRPr="00F75FB5" w:rsidRDefault="00163AF2" w:rsidP="00F75FB5">
                      <w:pPr>
                        <w:ind w:firstLineChars="100" w:firstLine="431"/>
                        <w:rPr>
                          <w:rFonts w:asciiTheme="majorEastAsia" w:eastAsiaTheme="majorEastAsia" w:hAnsiTheme="majorEastAsia"/>
                          <w:b/>
                          <w:sz w:val="44"/>
                        </w:rPr>
                      </w:pPr>
                      <w:r w:rsidRPr="00F75FB5">
                        <w:rPr>
                          <w:rFonts w:asciiTheme="majorEastAsia" w:eastAsiaTheme="majorEastAsia" w:hAnsiTheme="majorEastAsia" w:hint="eastAsia"/>
                          <w:b/>
                          <w:sz w:val="44"/>
                        </w:rPr>
                        <w:t>函館市高齢者計画策定推進委員会の</w:t>
                      </w:r>
                    </w:p>
                    <w:p w:rsidR="00163AF2" w:rsidRPr="00F75FB5" w:rsidRDefault="00163AF2" w:rsidP="00F75FB5">
                      <w:pPr>
                        <w:ind w:firstLineChars="1200" w:firstLine="5175"/>
                        <w:rPr>
                          <w:rFonts w:asciiTheme="majorEastAsia" w:eastAsiaTheme="majorEastAsia" w:hAnsiTheme="majorEastAsia"/>
                          <w:b/>
                          <w:sz w:val="44"/>
                        </w:rPr>
                      </w:pPr>
                      <w:r>
                        <w:rPr>
                          <w:rFonts w:asciiTheme="majorEastAsia" w:eastAsiaTheme="majorEastAsia" w:hAnsiTheme="majorEastAsia" w:hint="eastAsia"/>
                          <w:b/>
                          <w:sz w:val="44"/>
                        </w:rPr>
                        <w:t>委員を募集</w:t>
                      </w:r>
                      <w:r w:rsidRPr="00F75FB5">
                        <w:rPr>
                          <w:rFonts w:asciiTheme="majorEastAsia" w:eastAsiaTheme="majorEastAsia" w:hAnsiTheme="majorEastAsia" w:hint="eastAsia"/>
                          <w:b/>
                          <w:sz w:val="44"/>
                        </w:rPr>
                        <w:t>します</w:t>
                      </w:r>
                    </w:p>
                  </w:txbxContent>
                </v:textbox>
              </v:shape>
            </w:pict>
          </mc:Fallback>
        </mc:AlternateContent>
      </w:r>
      <w:r w:rsidR="00D76C50">
        <w:rPr>
          <w:rFonts w:asciiTheme="majorEastAsia" w:eastAsiaTheme="majorEastAsia" w:hAnsiTheme="majorEastAsia" w:hint="eastAsia"/>
          <w:b/>
          <w:sz w:val="32"/>
          <w:szCs w:val="24"/>
        </w:rPr>
        <w:t>x</w:t>
      </w:r>
    </w:p>
    <w:p w:rsidR="00F75FB5" w:rsidRPr="000552C0" w:rsidRDefault="00F75FB5" w:rsidP="00186C8F">
      <w:pPr>
        <w:kinsoku w:val="0"/>
        <w:overflowPunct w:val="0"/>
        <w:autoSpaceDE w:val="0"/>
        <w:autoSpaceDN w:val="0"/>
        <w:adjustRightInd w:val="0"/>
        <w:rPr>
          <w:sz w:val="24"/>
          <w:szCs w:val="24"/>
        </w:rPr>
      </w:pPr>
    </w:p>
    <w:p w:rsidR="00F75FB5" w:rsidRPr="000552C0" w:rsidRDefault="00F75FB5" w:rsidP="00186C8F">
      <w:pPr>
        <w:kinsoku w:val="0"/>
        <w:overflowPunct w:val="0"/>
        <w:autoSpaceDE w:val="0"/>
        <w:autoSpaceDN w:val="0"/>
        <w:adjustRightInd w:val="0"/>
        <w:rPr>
          <w:sz w:val="24"/>
          <w:szCs w:val="24"/>
        </w:rPr>
      </w:pPr>
    </w:p>
    <w:p w:rsidR="00F75FB5" w:rsidRPr="000552C0" w:rsidRDefault="00F75FB5" w:rsidP="00186C8F">
      <w:pPr>
        <w:kinsoku w:val="0"/>
        <w:overflowPunct w:val="0"/>
        <w:autoSpaceDE w:val="0"/>
        <w:autoSpaceDN w:val="0"/>
        <w:adjustRightInd w:val="0"/>
        <w:rPr>
          <w:sz w:val="24"/>
          <w:szCs w:val="24"/>
        </w:rPr>
      </w:pPr>
    </w:p>
    <w:p w:rsidR="00870B34" w:rsidRPr="000552C0" w:rsidRDefault="00870B34" w:rsidP="00186C8F">
      <w:pPr>
        <w:kinsoku w:val="0"/>
        <w:overflowPunct w:val="0"/>
        <w:autoSpaceDE w:val="0"/>
        <w:autoSpaceDN w:val="0"/>
        <w:adjustRightInd w:val="0"/>
        <w:rPr>
          <w:sz w:val="24"/>
          <w:szCs w:val="24"/>
        </w:rPr>
      </w:pPr>
    </w:p>
    <w:p w:rsidR="00F75FB5" w:rsidRPr="000552C0" w:rsidRDefault="00F75FB5" w:rsidP="00186C8F">
      <w:pPr>
        <w:kinsoku w:val="0"/>
        <w:overflowPunct w:val="0"/>
        <w:autoSpaceDE w:val="0"/>
        <w:autoSpaceDN w:val="0"/>
        <w:adjustRightInd w:val="0"/>
        <w:ind w:firstLineChars="100" w:firstLine="230"/>
        <w:rPr>
          <w:sz w:val="24"/>
          <w:szCs w:val="24"/>
        </w:rPr>
      </w:pPr>
      <w:r w:rsidRPr="000552C0">
        <w:rPr>
          <w:rFonts w:hint="eastAsia"/>
          <w:sz w:val="24"/>
          <w:szCs w:val="24"/>
        </w:rPr>
        <w:t>市では，高齢者保健福祉計画</w:t>
      </w:r>
      <w:r w:rsidR="001C76FE">
        <w:rPr>
          <w:rFonts w:hint="eastAsia"/>
          <w:sz w:val="24"/>
          <w:szCs w:val="24"/>
        </w:rPr>
        <w:t>および介護保険事業計画に係る事項について協議するための委員</w:t>
      </w:r>
      <w:r w:rsidRPr="000552C0">
        <w:rPr>
          <w:rFonts w:hint="eastAsia"/>
          <w:sz w:val="24"/>
          <w:szCs w:val="24"/>
        </w:rPr>
        <w:t>を市民から公募します。</w:t>
      </w:r>
    </w:p>
    <w:p w:rsidR="00F75FB5" w:rsidRPr="000552C0" w:rsidRDefault="00F75FB5" w:rsidP="00186C8F">
      <w:pPr>
        <w:kinsoku w:val="0"/>
        <w:overflowPunct w:val="0"/>
        <w:autoSpaceDE w:val="0"/>
        <w:autoSpaceDN w:val="0"/>
        <w:adjustRightInd w:val="0"/>
        <w:rPr>
          <w:sz w:val="24"/>
          <w:szCs w:val="24"/>
        </w:rPr>
      </w:pPr>
    </w:p>
    <w:p w:rsidR="00F75FB5" w:rsidRPr="000552C0" w:rsidRDefault="00F75FB5" w:rsidP="00186C8F">
      <w:pPr>
        <w:kinsoku w:val="0"/>
        <w:overflowPunct w:val="0"/>
        <w:autoSpaceDE w:val="0"/>
        <w:autoSpaceDN w:val="0"/>
        <w:adjustRightInd w:val="0"/>
        <w:rPr>
          <w:rFonts w:ascii="ＭＳ ゴシック" w:eastAsia="ＭＳ ゴシック" w:hAnsi="ＭＳ ゴシック"/>
          <w:sz w:val="24"/>
          <w:szCs w:val="24"/>
        </w:rPr>
      </w:pPr>
      <w:r w:rsidRPr="000552C0">
        <w:rPr>
          <w:rFonts w:ascii="ＭＳ ゴシック" w:eastAsia="ＭＳ ゴシック" w:hAnsi="ＭＳ ゴシック" w:hint="eastAsia"/>
          <w:sz w:val="24"/>
          <w:szCs w:val="24"/>
        </w:rPr>
        <w:t>１　公募人数および任期</w:t>
      </w:r>
    </w:p>
    <w:p w:rsidR="00186C8F" w:rsidRPr="000552C0" w:rsidRDefault="00F75FB5" w:rsidP="00186C8F">
      <w:pPr>
        <w:kinsoku w:val="0"/>
        <w:overflowPunct w:val="0"/>
        <w:autoSpaceDE w:val="0"/>
        <w:autoSpaceDN w:val="0"/>
        <w:adjustRightInd w:val="0"/>
        <w:ind w:firstLineChars="100" w:firstLine="230"/>
        <w:rPr>
          <w:rFonts w:asciiTheme="minorEastAsia" w:hAnsiTheme="minorEastAsia"/>
          <w:sz w:val="24"/>
          <w:szCs w:val="24"/>
        </w:rPr>
      </w:pPr>
      <w:r w:rsidRPr="000552C0">
        <w:rPr>
          <w:rFonts w:asciiTheme="minorEastAsia" w:hAnsiTheme="minorEastAsia" w:hint="eastAsia"/>
          <w:sz w:val="24"/>
          <w:szCs w:val="24"/>
        </w:rPr>
        <w:t>(1) 公募人数　１名</w:t>
      </w:r>
    </w:p>
    <w:p w:rsidR="00F75FB5" w:rsidRPr="000552C0" w:rsidRDefault="00F75FB5" w:rsidP="00186C8F">
      <w:pPr>
        <w:kinsoku w:val="0"/>
        <w:overflowPunct w:val="0"/>
        <w:autoSpaceDE w:val="0"/>
        <w:autoSpaceDN w:val="0"/>
        <w:adjustRightInd w:val="0"/>
        <w:ind w:firstLineChars="100" w:firstLine="230"/>
        <w:rPr>
          <w:rFonts w:asciiTheme="minorEastAsia" w:hAnsiTheme="minorEastAsia"/>
          <w:sz w:val="24"/>
          <w:szCs w:val="24"/>
        </w:rPr>
      </w:pPr>
      <w:r w:rsidRPr="000552C0">
        <w:rPr>
          <w:rFonts w:asciiTheme="minorEastAsia" w:hAnsiTheme="minorEastAsia" w:hint="eastAsia"/>
          <w:sz w:val="24"/>
          <w:szCs w:val="24"/>
        </w:rPr>
        <w:t xml:space="preserve">(2) 任期　</w:t>
      </w:r>
      <w:r w:rsidR="00534C05" w:rsidRPr="000552C0">
        <w:rPr>
          <w:rFonts w:asciiTheme="minorEastAsia" w:hAnsiTheme="minorEastAsia" w:hint="eastAsia"/>
          <w:sz w:val="24"/>
          <w:szCs w:val="24"/>
        </w:rPr>
        <w:t xml:space="preserve">　　</w:t>
      </w:r>
      <w:r w:rsidRPr="000552C0">
        <w:rPr>
          <w:rFonts w:asciiTheme="minorEastAsia" w:hAnsiTheme="minorEastAsia" w:hint="eastAsia"/>
          <w:sz w:val="24"/>
          <w:szCs w:val="24"/>
        </w:rPr>
        <w:t>委員に指定した日から３年以内</w:t>
      </w:r>
    </w:p>
    <w:p w:rsidR="00F75FB5" w:rsidRPr="000552C0" w:rsidRDefault="00F75FB5" w:rsidP="00186C8F">
      <w:pPr>
        <w:kinsoku w:val="0"/>
        <w:overflowPunct w:val="0"/>
        <w:autoSpaceDE w:val="0"/>
        <w:autoSpaceDN w:val="0"/>
        <w:adjustRightInd w:val="0"/>
        <w:rPr>
          <w:sz w:val="24"/>
          <w:szCs w:val="24"/>
        </w:rPr>
      </w:pPr>
    </w:p>
    <w:p w:rsidR="00F75FB5" w:rsidRPr="000552C0" w:rsidRDefault="00F75FB5" w:rsidP="00186C8F">
      <w:pPr>
        <w:kinsoku w:val="0"/>
        <w:overflowPunct w:val="0"/>
        <w:autoSpaceDE w:val="0"/>
        <w:autoSpaceDN w:val="0"/>
        <w:adjustRightInd w:val="0"/>
        <w:rPr>
          <w:rFonts w:asciiTheme="majorEastAsia" w:eastAsiaTheme="majorEastAsia" w:hAnsiTheme="majorEastAsia"/>
          <w:sz w:val="24"/>
          <w:szCs w:val="24"/>
        </w:rPr>
      </w:pPr>
      <w:r w:rsidRPr="000552C0">
        <w:rPr>
          <w:rFonts w:asciiTheme="majorEastAsia" w:eastAsiaTheme="majorEastAsia" w:hAnsiTheme="majorEastAsia" w:hint="eastAsia"/>
          <w:sz w:val="24"/>
          <w:szCs w:val="24"/>
        </w:rPr>
        <w:t>２　応募条件</w:t>
      </w:r>
    </w:p>
    <w:p w:rsidR="00F75FB5" w:rsidRPr="000552C0" w:rsidRDefault="00E23E12" w:rsidP="00E23E12">
      <w:pPr>
        <w:kinsoku w:val="0"/>
        <w:overflowPunct w:val="0"/>
        <w:autoSpaceDE w:val="0"/>
        <w:autoSpaceDN w:val="0"/>
        <w:adjustRightInd w:val="0"/>
        <w:ind w:leftChars="100" w:left="200" w:firstLineChars="100" w:firstLine="230"/>
        <w:rPr>
          <w:sz w:val="24"/>
          <w:szCs w:val="24"/>
        </w:rPr>
      </w:pPr>
      <w:r>
        <w:rPr>
          <w:rFonts w:hint="eastAsia"/>
          <w:sz w:val="24"/>
          <w:szCs w:val="24"/>
        </w:rPr>
        <w:t>市内に居住する年齢４０歳以上（令和２</w:t>
      </w:r>
      <w:r w:rsidR="00F75FB5" w:rsidRPr="000552C0">
        <w:rPr>
          <w:rFonts w:hint="eastAsia"/>
          <w:sz w:val="24"/>
          <w:szCs w:val="24"/>
        </w:rPr>
        <w:t>年５月１日現在）の市民で，市の福祉行政に</w:t>
      </w:r>
      <w:r w:rsidR="0010106F" w:rsidRPr="000552C0">
        <w:rPr>
          <w:rFonts w:hint="eastAsia"/>
          <w:sz w:val="24"/>
          <w:szCs w:val="24"/>
        </w:rPr>
        <w:t>ついて</w:t>
      </w:r>
      <w:r w:rsidR="00F75FB5" w:rsidRPr="000552C0">
        <w:rPr>
          <w:rFonts w:hint="eastAsia"/>
          <w:sz w:val="24"/>
          <w:szCs w:val="24"/>
        </w:rPr>
        <w:t>，関心がある方。</w:t>
      </w:r>
    </w:p>
    <w:p w:rsidR="00186C8F" w:rsidRPr="000552C0" w:rsidRDefault="00F75FB5" w:rsidP="00186C8F">
      <w:pPr>
        <w:kinsoku w:val="0"/>
        <w:overflowPunct w:val="0"/>
        <w:autoSpaceDE w:val="0"/>
        <w:autoSpaceDN w:val="0"/>
        <w:adjustRightInd w:val="0"/>
        <w:ind w:firstLineChars="200" w:firstLine="459"/>
        <w:rPr>
          <w:rFonts w:asciiTheme="minorEastAsia" w:hAnsiTheme="minorEastAsia"/>
          <w:sz w:val="24"/>
          <w:szCs w:val="24"/>
        </w:rPr>
      </w:pPr>
      <w:r w:rsidRPr="000552C0">
        <w:rPr>
          <w:rFonts w:asciiTheme="minorEastAsia" w:hAnsiTheme="minorEastAsia" w:hint="eastAsia"/>
          <w:sz w:val="24"/>
          <w:szCs w:val="24"/>
        </w:rPr>
        <w:t>ただし，次のいずれかに該当する方は応募できません。</w:t>
      </w:r>
    </w:p>
    <w:p w:rsidR="00812667" w:rsidRPr="000552C0" w:rsidRDefault="00186C8F" w:rsidP="000F6C3A">
      <w:pPr>
        <w:kinsoku w:val="0"/>
        <w:overflowPunct w:val="0"/>
        <w:autoSpaceDE w:val="0"/>
        <w:autoSpaceDN w:val="0"/>
        <w:adjustRightInd w:val="0"/>
        <w:ind w:firstLineChars="200" w:firstLine="459"/>
        <w:rPr>
          <w:rFonts w:asciiTheme="minorEastAsia" w:hAnsiTheme="minorEastAsia"/>
          <w:sz w:val="24"/>
          <w:szCs w:val="24"/>
        </w:rPr>
      </w:pPr>
      <w:r w:rsidRPr="000552C0">
        <w:rPr>
          <w:rFonts w:asciiTheme="minorEastAsia" w:hAnsiTheme="minorEastAsia" w:hint="eastAsia"/>
          <w:sz w:val="24"/>
          <w:szCs w:val="24"/>
        </w:rPr>
        <w:t>・</w:t>
      </w:r>
      <w:r w:rsidR="00A8691F" w:rsidRPr="000552C0">
        <w:rPr>
          <w:rFonts w:asciiTheme="minorEastAsia" w:hAnsiTheme="minorEastAsia" w:hint="eastAsia"/>
          <w:sz w:val="24"/>
          <w:szCs w:val="24"/>
        </w:rPr>
        <w:t>本委員会に委員の推薦を依頼している団体</w:t>
      </w:r>
      <w:r w:rsidR="00812667" w:rsidRPr="000552C0">
        <w:rPr>
          <w:rFonts w:asciiTheme="minorEastAsia" w:hAnsiTheme="minorEastAsia" w:hint="eastAsia"/>
          <w:sz w:val="24"/>
          <w:szCs w:val="24"/>
        </w:rPr>
        <w:t>（</w:t>
      </w:r>
      <w:r w:rsidR="00564487">
        <w:rPr>
          <w:rFonts w:asciiTheme="minorEastAsia" w:hAnsiTheme="minorEastAsia" w:hint="eastAsia"/>
          <w:sz w:val="24"/>
          <w:szCs w:val="24"/>
        </w:rPr>
        <w:t>別添団体一覧</w:t>
      </w:r>
      <w:r w:rsidR="00812667" w:rsidRPr="000552C0">
        <w:rPr>
          <w:rFonts w:asciiTheme="minorEastAsia" w:hAnsiTheme="minorEastAsia" w:hint="eastAsia"/>
          <w:sz w:val="24"/>
          <w:szCs w:val="24"/>
        </w:rPr>
        <w:t>）</w:t>
      </w:r>
      <w:r w:rsidR="00A8691F" w:rsidRPr="000552C0">
        <w:rPr>
          <w:rFonts w:asciiTheme="minorEastAsia" w:hAnsiTheme="minorEastAsia" w:hint="eastAsia"/>
          <w:sz w:val="24"/>
          <w:szCs w:val="24"/>
        </w:rPr>
        <w:t>に所属する方（</w:t>
      </w:r>
      <w:r w:rsidR="00F75FB5" w:rsidRPr="000552C0">
        <w:rPr>
          <w:rFonts w:asciiTheme="minorEastAsia" w:hAnsiTheme="minorEastAsia" w:hint="eastAsia"/>
          <w:sz w:val="24"/>
          <w:szCs w:val="24"/>
        </w:rPr>
        <w:t>※当該団</w:t>
      </w:r>
    </w:p>
    <w:p w:rsidR="00812667" w:rsidRPr="000552C0" w:rsidRDefault="00F75FB5" w:rsidP="00812667">
      <w:pPr>
        <w:kinsoku w:val="0"/>
        <w:overflowPunct w:val="0"/>
        <w:autoSpaceDE w:val="0"/>
        <w:autoSpaceDN w:val="0"/>
        <w:adjustRightInd w:val="0"/>
        <w:ind w:firstLineChars="300" w:firstLine="689"/>
        <w:rPr>
          <w:rFonts w:asciiTheme="minorEastAsia" w:hAnsiTheme="minorEastAsia"/>
          <w:sz w:val="24"/>
          <w:szCs w:val="24"/>
        </w:rPr>
      </w:pPr>
      <w:r w:rsidRPr="000552C0">
        <w:rPr>
          <w:rFonts w:asciiTheme="minorEastAsia" w:hAnsiTheme="minorEastAsia" w:hint="eastAsia"/>
          <w:sz w:val="24"/>
          <w:szCs w:val="24"/>
        </w:rPr>
        <w:t>体が複数の団体により組織さ</w:t>
      </w:r>
      <w:r w:rsidR="00A8691F" w:rsidRPr="000552C0">
        <w:rPr>
          <w:rFonts w:asciiTheme="minorEastAsia" w:hAnsiTheme="minorEastAsia" w:hint="eastAsia"/>
          <w:sz w:val="24"/>
          <w:szCs w:val="24"/>
        </w:rPr>
        <w:t>れる団体であるときは，当該団体の役員を務めている方</w:t>
      </w:r>
    </w:p>
    <w:p w:rsidR="00870B34" w:rsidRPr="000552C0" w:rsidRDefault="00A8691F" w:rsidP="00812667">
      <w:pPr>
        <w:kinsoku w:val="0"/>
        <w:overflowPunct w:val="0"/>
        <w:autoSpaceDE w:val="0"/>
        <w:autoSpaceDN w:val="0"/>
        <w:adjustRightInd w:val="0"/>
        <w:ind w:firstLineChars="300" w:firstLine="689"/>
        <w:rPr>
          <w:rFonts w:asciiTheme="minorEastAsia" w:hAnsiTheme="minorEastAsia"/>
          <w:sz w:val="24"/>
          <w:szCs w:val="24"/>
        </w:rPr>
      </w:pPr>
      <w:r w:rsidRPr="000552C0">
        <w:rPr>
          <w:rFonts w:asciiTheme="minorEastAsia" w:hAnsiTheme="minorEastAsia" w:hint="eastAsia"/>
          <w:sz w:val="24"/>
          <w:szCs w:val="24"/>
        </w:rPr>
        <w:t>に限ります。）</w:t>
      </w:r>
    </w:p>
    <w:p w:rsidR="001C76FE" w:rsidRDefault="00186C8F" w:rsidP="00186C8F">
      <w:pPr>
        <w:kinsoku w:val="0"/>
        <w:overflowPunct w:val="0"/>
        <w:autoSpaceDE w:val="0"/>
        <w:autoSpaceDN w:val="0"/>
        <w:adjustRightInd w:val="0"/>
        <w:ind w:leftChars="115" w:left="229" w:firstLineChars="100" w:firstLine="230"/>
        <w:rPr>
          <w:rFonts w:asciiTheme="minorEastAsia" w:hAnsiTheme="minorEastAsia"/>
          <w:sz w:val="24"/>
          <w:szCs w:val="24"/>
        </w:rPr>
      </w:pPr>
      <w:r w:rsidRPr="000552C0">
        <w:rPr>
          <w:rFonts w:asciiTheme="minorEastAsia" w:hAnsiTheme="minorEastAsia" w:hint="eastAsia"/>
          <w:sz w:val="24"/>
          <w:szCs w:val="24"/>
        </w:rPr>
        <w:t>・</w:t>
      </w:r>
      <w:r w:rsidR="00740A53">
        <w:rPr>
          <w:rFonts w:asciiTheme="minorEastAsia" w:hAnsiTheme="minorEastAsia" w:hint="eastAsia"/>
          <w:sz w:val="24"/>
          <w:szCs w:val="24"/>
        </w:rPr>
        <w:t>本市の他の３</w:t>
      </w:r>
      <w:r w:rsidR="001C76FE">
        <w:rPr>
          <w:rFonts w:asciiTheme="minorEastAsia" w:hAnsiTheme="minorEastAsia" w:hint="eastAsia"/>
          <w:sz w:val="24"/>
          <w:szCs w:val="24"/>
        </w:rPr>
        <w:t>つ以上の附属機関等</w:t>
      </w:r>
      <w:r w:rsidRPr="000552C0">
        <w:rPr>
          <w:rFonts w:asciiTheme="minorEastAsia" w:hAnsiTheme="minorEastAsia" w:hint="eastAsia"/>
          <w:sz w:val="24"/>
          <w:szCs w:val="24"/>
        </w:rPr>
        <w:t>の委員である方（内定しているもの，応募中のもの</w:t>
      </w:r>
    </w:p>
    <w:p w:rsidR="00870B34" w:rsidRPr="000552C0" w:rsidRDefault="00186C8F" w:rsidP="001C76FE">
      <w:pPr>
        <w:kinsoku w:val="0"/>
        <w:overflowPunct w:val="0"/>
        <w:autoSpaceDE w:val="0"/>
        <w:autoSpaceDN w:val="0"/>
        <w:adjustRightInd w:val="0"/>
        <w:ind w:leftChars="115" w:left="229" w:firstLineChars="100" w:firstLine="230"/>
        <w:rPr>
          <w:rFonts w:asciiTheme="minorEastAsia" w:hAnsiTheme="minorEastAsia"/>
          <w:sz w:val="24"/>
          <w:szCs w:val="24"/>
        </w:rPr>
      </w:pPr>
      <w:r w:rsidRPr="000552C0">
        <w:rPr>
          <w:rFonts w:asciiTheme="minorEastAsia" w:hAnsiTheme="minorEastAsia" w:hint="eastAsia"/>
          <w:sz w:val="24"/>
          <w:szCs w:val="24"/>
        </w:rPr>
        <w:t>を含み</w:t>
      </w:r>
      <w:r w:rsidR="00F75FB5" w:rsidRPr="000552C0">
        <w:rPr>
          <w:rFonts w:asciiTheme="minorEastAsia" w:hAnsiTheme="minorEastAsia" w:hint="eastAsia"/>
          <w:sz w:val="24"/>
          <w:szCs w:val="24"/>
        </w:rPr>
        <w:t>ます。）</w:t>
      </w:r>
    </w:p>
    <w:p w:rsidR="00870B34" w:rsidRPr="000552C0" w:rsidRDefault="00186C8F" w:rsidP="00186C8F">
      <w:pPr>
        <w:kinsoku w:val="0"/>
        <w:overflowPunct w:val="0"/>
        <w:autoSpaceDE w:val="0"/>
        <w:autoSpaceDN w:val="0"/>
        <w:adjustRightInd w:val="0"/>
        <w:ind w:leftChars="115" w:left="229" w:firstLineChars="100" w:firstLine="230"/>
        <w:rPr>
          <w:rFonts w:asciiTheme="minorEastAsia" w:hAnsiTheme="minorEastAsia"/>
          <w:sz w:val="24"/>
          <w:szCs w:val="24"/>
        </w:rPr>
      </w:pPr>
      <w:r w:rsidRPr="000552C0">
        <w:rPr>
          <w:rFonts w:asciiTheme="minorEastAsia" w:hAnsiTheme="minorEastAsia" w:hint="eastAsia"/>
          <w:sz w:val="24"/>
          <w:szCs w:val="24"/>
        </w:rPr>
        <w:t>・</w:t>
      </w:r>
      <w:r w:rsidR="00F75FB5" w:rsidRPr="000552C0">
        <w:rPr>
          <w:rFonts w:asciiTheme="minorEastAsia" w:hAnsiTheme="minorEastAsia" w:hint="eastAsia"/>
          <w:sz w:val="24"/>
          <w:szCs w:val="24"/>
        </w:rPr>
        <w:t>成年被後見人または被保佐人</w:t>
      </w:r>
    </w:p>
    <w:p w:rsidR="00186C8F" w:rsidRPr="000552C0" w:rsidRDefault="00186C8F" w:rsidP="00186C8F">
      <w:pPr>
        <w:kinsoku w:val="0"/>
        <w:overflowPunct w:val="0"/>
        <w:autoSpaceDE w:val="0"/>
        <w:autoSpaceDN w:val="0"/>
        <w:adjustRightInd w:val="0"/>
        <w:ind w:leftChars="115" w:left="229" w:firstLineChars="100" w:firstLine="230"/>
        <w:rPr>
          <w:rFonts w:asciiTheme="minorEastAsia" w:hAnsiTheme="minorEastAsia"/>
          <w:sz w:val="24"/>
          <w:szCs w:val="24"/>
        </w:rPr>
      </w:pPr>
      <w:r w:rsidRPr="000552C0">
        <w:rPr>
          <w:rFonts w:asciiTheme="minorEastAsia" w:hAnsiTheme="minorEastAsia" w:hint="eastAsia"/>
          <w:sz w:val="24"/>
          <w:szCs w:val="24"/>
        </w:rPr>
        <w:t>・</w:t>
      </w:r>
      <w:r w:rsidR="00F75FB5" w:rsidRPr="000552C0">
        <w:rPr>
          <w:rFonts w:asciiTheme="minorEastAsia" w:hAnsiTheme="minorEastAsia" w:hint="eastAsia"/>
          <w:sz w:val="24"/>
          <w:szCs w:val="24"/>
        </w:rPr>
        <w:t>禁錮以上の刑に処せられ，その執行が終わるまでまたはその執行を受けることがなく</w:t>
      </w:r>
    </w:p>
    <w:p w:rsidR="00870B34" w:rsidRPr="000552C0" w:rsidRDefault="00F75FB5" w:rsidP="00186C8F">
      <w:pPr>
        <w:kinsoku w:val="0"/>
        <w:overflowPunct w:val="0"/>
        <w:autoSpaceDE w:val="0"/>
        <w:autoSpaceDN w:val="0"/>
        <w:adjustRightInd w:val="0"/>
        <w:ind w:leftChars="115" w:left="229" w:firstLineChars="200" w:firstLine="459"/>
        <w:rPr>
          <w:rFonts w:asciiTheme="minorEastAsia" w:hAnsiTheme="minorEastAsia"/>
          <w:sz w:val="24"/>
          <w:szCs w:val="24"/>
        </w:rPr>
      </w:pPr>
      <w:r w:rsidRPr="000552C0">
        <w:rPr>
          <w:rFonts w:asciiTheme="minorEastAsia" w:hAnsiTheme="minorEastAsia" w:hint="eastAsia"/>
          <w:sz w:val="24"/>
          <w:szCs w:val="24"/>
        </w:rPr>
        <w:t>なるまでの方</w:t>
      </w:r>
    </w:p>
    <w:p w:rsidR="00186C8F" w:rsidRPr="000552C0" w:rsidRDefault="00186C8F" w:rsidP="00186C8F">
      <w:pPr>
        <w:kinsoku w:val="0"/>
        <w:overflowPunct w:val="0"/>
        <w:autoSpaceDE w:val="0"/>
        <w:autoSpaceDN w:val="0"/>
        <w:adjustRightInd w:val="0"/>
        <w:ind w:leftChars="115" w:left="229" w:firstLineChars="100" w:firstLine="230"/>
        <w:rPr>
          <w:rFonts w:asciiTheme="minorEastAsia" w:hAnsiTheme="minorEastAsia"/>
          <w:sz w:val="24"/>
          <w:szCs w:val="24"/>
        </w:rPr>
      </w:pPr>
      <w:r w:rsidRPr="000552C0">
        <w:rPr>
          <w:rFonts w:asciiTheme="minorEastAsia" w:hAnsiTheme="minorEastAsia" w:hint="eastAsia"/>
          <w:sz w:val="24"/>
          <w:szCs w:val="24"/>
        </w:rPr>
        <w:t>・</w:t>
      </w:r>
      <w:r w:rsidR="00F75FB5" w:rsidRPr="000552C0">
        <w:rPr>
          <w:rFonts w:asciiTheme="minorEastAsia" w:hAnsiTheme="minorEastAsia" w:hint="eastAsia"/>
          <w:sz w:val="24"/>
          <w:szCs w:val="24"/>
        </w:rPr>
        <w:t>日本国憲法施行の日以後において，日本国憲法またはその下に成立した政府を暴力で</w:t>
      </w:r>
    </w:p>
    <w:p w:rsidR="00F75FB5" w:rsidRDefault="00F75FB5" w:rsidP="00186C8F">
      <w:pPr>
        <w:kinsoku w:val="0"/>
        <w:overflowPunct w:val="0"/>
        <w:autoSpaceDE w:val="0"/>
        <w:autoSpaceDN w:val="0"/>
        <w:adjustRightInd w:val="0"/>
        <w:ind w:leftChars="115" w:left="229" w:firstLineChars="200" w:firstLine="459"/>
        <w:rPr>
          <w:rFonts w:asciiTheme="minorEastAsia" w:hAnsiTheme="minorEastAsia"/>
          <w:sz w:val="24"/>
          <w:szCs w:val="24"/>
        </w:rPr>
      </w:pPr>
      <w:r w:rsidRPr="000552C0">
        <w:rPr>
          <w:rFonts w:asciiTheme="minorEastAsia" w:hAnsiTheme="minorEastAsia" w:hint="eastAsia"/>
          <w:sz w:val="24"/>
          <w:szCs w:val="24"/>
        </w:rPr>
        <w:t>破壊することを主張する政党その他の団体を結成し，またはこれに加入した方</w:t>
      </w:r>
    </w:p>
    <w:p w:rsidR="00E10908" w:rsidRPr="000552C0" w:rsidRDefault="00E10908" w:rsidP="00186C8F">
      <w:pPr>
        <w:kinsoku w:val="0"/>
        <w:overflowPunct w:val="0"/>
        <w:autoSpaceDE w:val="0"/>
        <w:autoSpaceDN w:val="0"/>
        <w:adjustRightInd w:val="0"/>
        <w:ind w:leftChars="115" w:left="229" w:firstLineChars="200" w:firstLine="459"/>
        <w:rPr>
          <w:rFonts w:asciiTheme="minorEastAsia" w:hAnsiTheme="minorEastAsia" w:hint="eastAsia"/>
          <w:sz w:val="24"/>
          <w:szCs w:val="24"/>
        </w:rPr>
      </w:pPr>
    </w:p>
    <w:p w:rsidR="00F75FB5" w:rsidRDefault="001C76FE" w:rsidP="00186C8F">
      <w:pPr>
        <w:kinsoku w:val="0"/>
        <w:overflowPunct w:val="0"/>
        <w:autoSpaceDE w:val="0"/>
        <w:autoSpaceDN w:val="0"/>
        <w:adjustRightInd w:val="0"/>
        <w:rPr>
          <w:sz w:val="24"/>
          <w:szCs w:val="24"/>
        </w:rPr>
      </w:pPr>
      <w:r>
        <w:rPr>
          <w:rFonts w:hint="eastAsia"/>
          <w:sz w:val="24"/>
          <w:szCs w:val="24"/>
        </w:rPr>
        <w:t xml:space="preserve">　　※附属機関等とは，</w:t>
      </w:r>
      <w:r w:rsidR="00AC4B9C">
        <w:rPr>
          <w:rFonts w:hint="eastAsia"/>
          <w:sz w:val="24"/>
          <w:szCs w:val="24"/>
        </w:rPr>
        <w:t>法律または条例で設置される「附属機関」や函館市の要綱等により</w:t>
      </w:r>
    </w:p>
    <w:p w:rsidR="00AC4B9C" w:rsidRDefault="00AC4B9C" w:rsidP="00AC4B9C">
      <w:pPr>
        <w:kinsoku w:val="0"/>
        <w:overflowPunct w:val="0"/>
        <w:autoSpaceDE w:val="0"/>
        <w:autoSpaceDN w:val="0"/>
        <w:adjustRightInd w:val="0"/>
        <w:ind w:firstLineChars="200" w:firstLine="459"/>
        <w:rPr>
          <w:sz w:val="24"/>
          <w:szCs w:val="24"/>
        </w:rPr>
      </w:pPr>
      <w:r>
        <w:rPr>
          <w:rFonts w:hint="eastAsia"/>
          <w:sz w:val="24"/>
          <w:szCs w:val="24"/>
        </w:rPr>
        <w:t>市民の参加を求めて行政に対する意見を聞く「その他の会議」をいいます。</w:t>
      </w:r>
    </w:p>
    <w:p w:rsidR="00AC4B9C" w:rsidRDefault="00011A67" w:rsidP="00AC4B9C">
      <w:pPr>
        <w:kinsoku w:val="0"/>
        <w:overflowPunct w:val="0"/>
        <w:autoSpaceDE w:val="0"/>
        <w:autoSpaceDN w:val="0"/>
        <w:adjustRightInd w:val="0"/>
        <w:ind w:firstLineChars="200" w:firstLine="459"/>
        <w:rPr>
          <w:sz w:val="24"/>
          <w:szCs w:val="24"/>
        </w:rPr>
      </w:pPr>
      <w:r>
        <w:rPr>
          <w:rFonts w:hint="eastAsia"/>
          <w:sz w:val="24"/>
          <w:szCs w:val="24"/>
        </w:rPr>
        <w:t>（例）函館市福祉のまちづくり推進委員会</w:t>
      </w:r>
      <w:bookmarkStart w:id="0" w:name="_GoBack"/>
      <w:bookmarkEnd w:id="0"/>
    </w:p>
    <w:p w:rsidR="00011A67" w:rsidRDefault="00011A67" w:rsidP="00AC4B9C">
      <w:pPr>
        <w:kinsoku w:val="0"/>
        <w:overflowPunct w:val="0"/>
        <w:autoSpaceDE w:val="0"/>
        <w:autoSpaceDN w:val="0"/>
        <w:adjustRightInd w:val="0"/>
        <w:ind w:firstLineChars="200" w:firstLine="459"/>
        <w:rPr>
          <w:rFonts w:hint="eastAsia"/>
          <w:sz w:val="24"/>
          <w:szCs w:val="24"/>
        </w:rPr>
      </w:pPr>
      <w:r>
        <w:rPr>
          <w:rFonts w:hint="eastAsia"/>
          <w:sz w:val="24"/>
          <w:szCs w:val="24"/>
        </w:rPr>
        <w:t xml:space="preserve">　　　函館市子ども・子育て会議</w:t>
      </w:r>
      <w:r w:rsidR="006B14DB">
        <w:rPr>
          <w:rFonts w:hint="eastAsia"/>
          <w:sz w:val="24"/>
          <w:szCs w:val="24"/>
        </w:rPr>
        <w:t xml:space="preserve">　　など</w:t>
      </w:r>
    </w:p>
    <w:p w:rsidR="00011A67" w:rsidRDefault="00011A67" w:rsidP="00AC4B9C">
      <w:pPr>
        <w:kinsoku w:val="0"/>
        <w:overflowPunct w:val="0"/>
        <w:autoSpaceDE w:val="0"/>
        <w:autoSpaceDN w:val="0"/>
        <w:adjustRightInd w:val="0"/>
        <w:ind w:firstLineChars="200" w:firstLine="459"/>
        <w:rPr>
          <w:rFonts w:hint="eastAsia"/>
          <w:sz w:val="24"/>
          <w:szCs w:val="24"/>
        </w:rPr>
      </w:pPr>
      <w:r>
        <w:rPr>
          <w:rFonts w:hint="eastAsia"/>
          <w:sz w:val="24"/>
          <w:szCs w:val="24"/>
        </w:rPr>
        <w:t xml:space="preserve">　　　</w:t>
      </w:r>
    </w:p>
    <w:p w:rsidR="00AC4B9C" w:rsidRDefault="00AC4B9C" w:rsidP="00AC4B9C">
      <w:pPr>
        <w:kinsoku w:val="0"/>
        <w:overflowPunct w:val="0"/>
        <w:autoSpaceDE w:val="0"/>
        <w:autoSpaceDN w:val="0"/>
        <w:adjustRightInd w:val="0"/>
        <w:ind w:firstLineChars="200" w:firstLine="459"/>
        <w:rPr>
          <w:sz w:val="24"/>
          <w:szCs w:val="24"/>
        </w:rPr>
      </w:pPr>
    </w:p>
    <w:p w:rsidR="00AC4B9C" w:rsidRDefault="00AC4B9C" w:rsidP="00AC4B9C">
      <w:pPr>
        <w:kinsoku w:val="0"/>
        <w:overflowPunct w:val="0"/>
        <w:autoSpaceDE w:val="0"/>
        <w:autoSpaceDN w:val="0"/>
        <w:adjustRightInd w:val="0"/>
        <w:ind w:firstLineChars="200" w:firstLine="459"/>
        <w:rPr>
          <w:sz w:val="24"/>
          <w:szCs w:val="24"/>
        </w:rPr>
      </w:pPr>
    </w:p>
    <w:p w:rsidR="00AC4B9C" w:rsidRDefault="00AC4B9C" w:rsidP="00AC4B9C">
      <w:pPr>
        <w:kinsoku w:val="0"/>
        <w:overflowPunct w:val="0"/>
        <w:autoSpaceDE w:val="0"/>
        <w:autoSpaceDN w:val="0"/>
        <w:adjustRightInd w:val="0"/>
        <w:ind w:firstLineChars="200" w:firstLine="459"/>
        <w:rPr>
          <w:sz w:val="24"/>
          <w:szCs w:val="24"/>
        </w:rPr>
      </w:pPr>
    </w:p>
    <w:p w:rsidR="00AC4B9C" w:rsidRDefault="00AC4B9C" w:rsidP="00AC4B9C">
      <w:pPr>
        <w:kinsoku w:val="0"/>
        <w:overflowPunct w:val="0"/>
        <w:autoSpaceDE w:val="0"/>
        <w:autoSpaceDN w:val="0"/>
        <w:adjustRightInd w:val="0"/>
        <w:ind w:firstLineChars="200" w:firstLine="459"/>
        <w:rPr>
          <w:sz w:val="24"/>
          <w:szCs w:val="24"/>
        </w:rPr>
      </w:pPr>
    </w:p>
    <w:p w:rsidR="00AC4B9C" w:rsidRDefault="00AC4B9C" w:rsidP="00AC4B9C">
      <w:pPr>
        <w:kinsoku w:val="0"/>
        <w:overflowPunct w:val="0"/>
        <w:autoSpaceDE w:val="0"/>
        <w:autoSpaceDN w:val="0"/>
        <w:adjustRightInd w:val="0"/>
        <w:ind w:firstLineChars="200" w:firstLine="459"/>
        <w:rPr>
          <w:sz w:val="24"/>
          <w:szCs w:val="24"/>
        </w:rPr>
      </w:pPr>
    </w:p>
    <w:p w:rsidR="00AC4B9C" w:rsidRPr="000552C0" w:rsidRDefault="00AC4B9C" w:rsidP="00AC4B9C">
      <w:pPr>
        <w:kinsoku w:val="0"/>
        <w:overflowPunct w:val="0"/>
        <w:autoSpaceDE w:val="0"/>
        <w:autoSpaceDN w:val="0"/>
        <w:adjustRightInd w:val="0"/>
        <w:ind w:firstLineChars="200" w:firstLine="459"/>
        <w:rPr>
          <w:rFonts w:hint="eastAsia"/>
          <w:sz w:val="24"/>
          <w:szCs w:val="24"/>
        </w:rPr>
      </w:pPr>
    </w:p>
    <w:p w:rsidR="00F75FB5" w:rsidRPr="000552C0" w:rsidRDefault="00F75FB5" w:rsidP="00186C8F">
      <w:pPr>
        <w:kinsoku w:val="0"/>
        <w:overflowPunct w:val="0"/>
        <w:autoSpaceDE w:val="0"/>
        <w:autoSpaceDN w:val="0"/>
        <w:adjustRightInd w:val="0"/>
        <w:rPr>
          <w:rFonts w:asciiTheme="majorEastAsia" w:eastAsiaTheme="majorEastAsia" w:hAnsiTheme="majorEastAsia"/>
          <w:sz w:val="24"/>
          <w:szCs w:val="24"/>
        </w:rPr>
      </w:pPr>
      <w:r w:rsidRPr="000552C0">
        <w:rPr>
          <w:rFonts w:asciiTheme="majorEastAsia" w:eastAsiaTheme="majorEastAsia" w:hAnsiTheme="majorEastAsia" w:hint="eastAsia"/>
          <w:sz w:val="24"/>
          <w:szCs w:val="24"/>
        </w:rPr>
        <w:t>３　応募方法</w:t>
      </w:r>
    </w:p>
    <w:p w:rsidR="00F75FB5" w:rsidRPr="000552C0" w:rsidRDefault="00E23E12" w:rsidP="002A44C0">
      <w:pPr>
        <w:kinsoku w:val="0"/>
        <w:overflowPunct w:val="0"/>
        <w:autoSpaceDE w:val="0"/>
        <w:autoSpaceDN w:val="0"/>
        <w:adjustRightInd w:val="0"/>
        <w:ind w:leftChars="100" w:left="200" w:firstLineChars="100" w:firstLine="230"/>
        <w:rPr>
          <w:rFonts w:asciiTheme="minorEastAsia" w:hAnsiTheme="minorEastAsia"/>
          <w:sz w:val="24"/>
          <w:szCs w:val="24"/>
        </w:rPr>
      </w:pPr>
      <w:r>
        <w:rPr>
          <w:rFonts w:asciiTheme="minorEastAsia" w:hAnsiTheme="minorEastAsia" w:hint="eastAsia"/>
          <w:sz w:val="24"/>
          <w:szCs w:val="24"/>
        </w:rPr>
        <w:t>応募申込書に必要事項を記入のうえ，保健福祉部地域包括ケア推進課</w:t>
      </w:r>
      <w:r w:rsidR="00F75FB5" w:rsidRPr="000552C0">
        <w:rPr>
          <w:rFonts w:asciiTheme="minorEastAsia" w:hAnsiTheme="minorEastAsia" w:hint="eastAsia"/>
          <w:sz w:val="24"/>
          <w:szCs w:val="24"/>
        </w:rPr>
        <w:t>（市役所２階）まで持参またはFAXもしくは郵送により提出してください。</w:t>
      </w:r>
    </w:p>
    <w:p w:rsidR="00F75FB5" w:rsidRPr="000552C0" w:rsidRDefault="00F75FB5" w:rsidP="00186C8F">
      <w:pPr>
        <w:kinsoku w:val="0"/>
        <w:overflowPunct w:val="0"/>
        <w:autoSpaceDE w:val="0"/>
        <w:autoSpaceDN w:val="0"/>
        <w:adjustRightInd w:val="0"/>
        <w:ind w:firstLineChars="223" w:firstLine="512"/>
        <w:rPr>
          <w:rFonts w:asciiTheme="minorEastAsia" w:hAnsiTheme="minorEastAsia"/>
          <w:sz w:val="24"/>
          <w:szCs w:val="24"/>
        </w:rPr>
      </w:pPr>
      <w:r w:rsidRPr="000552C0">
        <w:rPr>
          <w:rFonts w:asciiTheme="minorEastAsia" w:hAnsiTheme="minorEastAsia" w:hint="eastAsia"/>
          <w:sz w:val="24"/>
          <w:szCs w:val="24"/>
        </w:rPr>
        <w:t xml:space="preserve"> ＜応募先＞　</w:t>
      </w:r>
    </w:p>
    <w:p w:rsidR="00F75FB5" w:rsidRPr="000552C0" w:rsidRDefault="00E23E12" w:rsidP="00186C8F">
      <w:pPr>
        <w:kinsoku w:val="0"/>
        <w:overflowPunct w:val="0"/>
        <w:autoSpaceDE w:val="0"/>
        <w:autoSpaceDN w:val="0"/>
        <w:adjustRightInd w:val="0"/>
        <w:ind w:firstLineChars="223" w:firstLine="512"/>
        <w:rPr>
          <w:rFonts w:asciiTheme="minorEastAsia" w:hAnsiTheme="minorEastAsia"/>
          <w:sz w:val="24"/>
          <w:szCs w:val="24"/>
        </w:rPr>
      </w:pPr>
      <w:r>
        <w:rPr>
          <w:rFonts w:asciiTheme="minorEastAsia" w:hAnsiTheme="minorEastAsia" w:hint="eastAsia"/>
          <w:sz w:val="24"/>
          <w:szCs w:val="24"/>
        </w:rPr>
        <w:t>函館市保健福祉部地域包括ケア推進</w:t>
      </w:r>
      <w:r w:rsidR="004E54C1" w:rsidRPr="000552C0">
        <w:rPr>
          <w:rFonts w:asciiTheme="minorEastAsia" w:hAnsiTheme="minorEastAsia" w:hint="eastAsia"/>
          <w:sz w:val="24"/>
          <w:szCs w:val="24"/>
        </w:rPr>
        <w:t>課</w:t>
      </w:r>
      <w:r>
        <w:rPr>
          <w:rFonts w:asciiTheme="minorEastAsia" w:hAnsiTheme="minorEastAsia" w:hint="eastAsia"/>
          <w:sz w:val="24"/>
          <w:szCs w:val="24"/>
        </w:rPr>
        <w:t xml:space="preserve">　企画・管理</w:t>
      </w:r>
      <w:r w:rsidR="000552C0" w:rsidRPr="000552C0">
        <w:rPr>
          <w:rFonts w:asciiTheme="minorEastAsia" w:hAnsiTheme="minorEastAsia" w:hint="eastAsia"/>
          <w:sz w:val="24"/>
          <w:szCs w:val="24"/>
        </w:rPr>
        <w:t>担当</w:t>
      </w:r>
      <w:r w:rsidR="00F75FB5" w:rsidRPr="000552C0">
        <w:rPr>
          <w:rFonts w:asciiTheme="minorEastAsia" w:hAnsiTheme="minorEastAsia" w:hint="eastAsia"/>
          <w:sz w:val="24"/>
          <w:szCs w:val="24"/>
        </w:rPr>
        <w:t xml:space="preserve">　</w:t>
      </w:r>
    </w:p>
    <w:p w:rsidR="00F75FB5" w:rsidRPr="000552C0" w:rsidRDefault="00F75FB5" w:rsidP="00186C8F">
      <w:pPr>
        <w:kinsoku w:val="0"/>
        <w:overflowPunct w:val="0"/>
        <w:autoSpaceDE w:val="0"/>
        <w:autoSpaceDN w:val="0"/>
        <w:adjustRightInd w:val="0"/>
        <w:ind w:firstLineChars="223" w:firstLine="512"/>
        <w:rPr>
          <w:rFonts w:asciiTheme="minorEastAsia" w:hAnsiTheme="minorEastAsia"/>
          <w:sz w:val="24"/>
          <w:szCs w:val="24"/>
        </w:rPr>
      </w:pPr>
      <w:r w:rsidRPr="000552C0">
        <w:rPr>
          <w:rFonts w:asciiTheme="minorEastAsia" w:hAnsiTheme="minorEastAsia" w:hint="eastAsia"/>
          <w:sz w:val="24"/>
          <w:szCs w:val="24"/>
        </w:rPr>
        <w:t>住所：〒040-8666　函館市東雲町４番１３号</w:t>
      </w:r>
    </w:p>
    <w:p w:rsidR="00F75FB5" w:rsidRPr="000552C0" w:rsidRDefault="00F75FB5" w:rsidP="00186C8F">
      <w:pPr>
        <w:kinsoku w:val="0"/>
        <w:overflowPunct w:val="0"/>
        <w:autoSpaceDE w:val="0"/>
        <w:autoSpaceDN w:val="0"/>
        <w:adjustRightInd w:val="0"/>
        <w:ind w:firstLineChars="223" w:firstLine="512"/>
        <w:rPr>
          <w:rFonts w:asciiTheme="minorEastAsia" w:hAnsiTheme="minorEastAsia"/>
          <w:sz w:val="24"/>
          <w:szCs w:val="24"/>
        </w:rPr>
      </w:pPr>
      <w:r w:rsidRPr="000552C0">
        <w:rPr>
          <w:rFonts w:asciiTheme="minorEastAsia" w:hAnsiTheme="minorEastAsia" w:hint="eastAsia"/>
          <w:sz w:val="24"/>
          <w:szCs w:val="24"/>
        </w:rPr>
        <w:t>電話：21-3041</w:t>
      </w:r>
      <w:r w:rsidR="00870B34" w:rsidRPr="000552C0">
        <w:rPr>
          <w:rFonts w:asciiTheme="minorEastAsia" w:hAnsiTheme="minorEastAsia" w:hint="eastAsia"/>
          <w:sz w:val="24"/>
          <w:szCs w:val="24"/>
        </w:rPr>
        <w:t xml:space="preserve">　</w:t>
      </w:r>
      <w:r w:rsidRPr="000552C0">
        <w:rPr>
          <w:rFonts w:asciiTheme="minorEastAsia" w:hAnsiTheme="minorEastAsia" w:hint="eastAsia"/>
          <w:sz w:val="24"/>
          <w:szCs w:val="24"/>
        </w:rPr>
        <w:t>FAX：26-5936</w:t>
      </w:r>
    </w:p>
    <w:p w:rsidR="00F75FB5" w:rsidRPr="000552C0" w:rsidRDefault="00F75FB5" w:rsidP="00186C8F">
      <w:pPr>
        <w:kinsoku w:val="0"/>
        <w:overflowPunct w:val="0"/>
        <w:autoSpaceDE w:val="0"/>
        <w:autoSpaceDN w:val="0"/>
        <w:adjustRightInd w:val="0"/>
        <w:rPr>
          <w:rFonts w:asciiTheme="majorEastAsia" w:eastAsiaTheme="majorEastAsia" w:hAnsiTheme="majorEastAsia"/>
          <w:sz w:val="24"/>
          <w:szCs w:val="24"/>
        </w:rPr>
      </w:pPr>
      <w:r w:rsidRPr="000552C0">
        <w:rPr>
          <w:rFonts w:asciiTheme="majorEastAsia" w:eastAsiaTheme="majorEastAsia" w:hAnsiTheme="majorEastAsia" w:hint="eastAsia"/>
          <w:sz w:val="24"/>
          <w:szCs w:val="24"/>
        </w:rPr>
        <w:t>４　募集期間</w:t>
      </w:r>
    </w:p>
    <w:p w:rsidR="00F75FB5" w:rsidRPr="000552C0" w:rsidRDefault="00E23E12" w:rsidP="00186C8F">
      <w:pPr>
        <w:kinsoku w:val="0"/>
        <w:overflowPunct w:val="0"/>
        <w:autoSpaceDE w:val="0"/>
        <w:autoSpaceDN w:val="0"/>
        <w:adjustRightInd w:val="0"/>
        <w:ind w:firstLineChars="200" w:firstLine="459"/>
        <w:rPr>
          <w:sz w:val="24"/>
          <w:szCs w:val="24"/>
        </w:rPr>
      </w:pPr>
      <w:r>
        <w:rPr>
          <w:rFonts w:hint="eastAsia"/>
          <w:sz w:val="24"/>
          <w:szCs w:val="24"/>
        </w:rPr>
        <w:t>令和２年５月１日（金）から令和２年５月１５日（金</w:t>
      </w:r>
      <w:r w:rsidR="00F75FB5" w:rsidRPr="000552C0">
        <w:rPr>
          <w:rFonts w:hint="eastAsia"/>
          <w:sz w:val="24"/>
          <w:szCs w:val="24"/>
        </w:rPr>
        <w:t>）まで</w:t>
      </w:r>
    </w:p>
    <w:p w:rsidR="00186C8F" w:rsidRPr="000552C0" w:rsidRDefault="00F75FB5" w:rsidP="00186C8F">
      <w:pPr>
        <w:kinsoku w:val="0"/>
        <w:overflowPunct w:val="0"/>
        <w:autoSpaceDE w:val="0"/>
        <w:autoSpaceDN w:val="0"/>
        <w:adjustRightInd w:val="0"/>
        <w:ind w:leftChars="115" w:left="229" w:firstLineChars="100" w:firstLine="230"/>
        <w:rPr>
          <w:sz w:val="24"/>
          <w:szCs w:val="24"/>
        </w:rPr>
      </w:pPr>
      <w:r w:rsidRPr="000552C0">
        <w:rPr>
          <w:rFonts w:hint="eastAsia"/>
          <w:sz w:val="24"/>
          <w:szCs w:val="24"/>
        </w:rPr>
        <w:t>※　持参またはＦＡＸの場合は，平日午前８時４５分から午後５時３０分までの受け付</w:t>
      </w:r>
    </w:p>
    <w:p w:rsidR="00F75FB5" w:rsidRPr="000552C0" w:rsidRDefault="00F75FB5" w:rsidP="00186C8F">
      <w:pPr>
        <w:kinsoku w:val="0"/>
        <w:overflowPunct w:val="0"/>
        <w:autoSpaceDE w:val="0"/>
        <w:autoSpaceDN w:val="0"/>
        <w:adjustRightInd w:val="0"/>
        <w:ind w:leftChars="115" w:left="229" w:firstLineChars="200" w:firstLine="459"/>
        <w:rPr>
          <w:sz w:val="24"/>
          <w:szCs w:val="24"/>
        </w:rPr>
      </w:pPr>
      <w:r w:rsidRPr="000552C0">
        <w:rPr>
          <w:rFonts w:hint="eastAsia"/>
          <w:sz w:val="24"/>
          <w:szCs w:val="24"/>
        </w:rPr>
        <w:t>けです。</w:t>
      </w:r>
    </w:p>
    <w:p w:rsidR="00F75FB5" w:rsidRPr="000552C0" w:rsidRDefault="00F75FB5" w:rsidP="00186C8F">
      <w:pPr>
        <w:kinsoku w:val="0"/>
        <w:overflowPunct w:val="0"/>
        <w:autoSpaceDE w:val="0"/>
        <w:autoSpaceDN w:val="0"/>
        <w:adjustRightInd w:val="0"/>
        <w:ind w:firstLineChars="200" w:firstLine="459"/>
        <w:rPr>
          <w:sz w:val="24"/>
          <w:szCs w:val="24"/>
        </w:rPr>
      </w:pPr>
      <w:r w:rsidRPr="000552C0">
        <w:rPr>
          <w:rFonts w:hint="eastAsia"/>
          <w:sz w:val="24"/>
          <w:szCs w:val="24"/>
        </w:rPr>
        <w:t>※　郵送の場合は，当日消印有効です。</w:t>
      </w:r>
    </w:p>
    <w:p w:rsidR="00F75FB5" w:rsidRPr="000552C0" w:rsidRDefault="00F75FB5" w:rsidP="00186C8F">
      <w:pPr>
        <w:kinsoku w:val="0"/>
        <w:overflowPunct w:val="0"/>
        <w:autoSpaceDE w:val="0"/>
        <w:autoSpaceDN w:val="0"/>
        <w:adjustRightInd w:val="0"/>
        <w:rPr>
          <w:sz w:val="24"/>
          <w:szCs w:val="24"/>
        </w:rPr>
      </w:pPr>
    </w:p>
    <w:p w:rsidR="00F75FB5" w:rsidRPr="000552C0" w:rsidRDefault="00F75FB5" w:rsidP="00186C8F">
      <w:pPr>
        <w:kinsoku w:val="0"/>
        <w:overflowPunct w:val="0"/>
        <w:autoSpaceDE w:val="0"/>
        <w:autoSpaceDN w:val="0"/>
        <w:adjustRightInd w:val="0"/>
        <w:rPr>
          <w:rFonts w:asciiTheme="majorEastAsia" w:eastAsiaTheme="majorEastAsia" w:hAnsiTheme="majorEastAsia"/>
          <w:sz w:val="24"/>
          <w:szCs w:val="24"/>
        </w:rPr>
      </w:pPr>
      <w:r w:rsidRPr="000552C0">
        <w:rPr>
          <w:rFonts w:asciiTheme="majorEastAsia" w:eastAsiaTheme="majorEastAsia" w:hAnsiTheme="majorEastAsia" w:hint="eastAsia"/>
          <w:sz w:val="24"/>
          <w:szCs w:val="24"/>
        </w:rPr>
        <w:t>５　決定の方法</w:t>
      </w:r>
    </w:p>
    <w:p w:rsidR="00F75FB5" w:rsidRPr="000552C0" w:rsidRDefault="00F75FB5" w:rsidP="00186C8F">
      <w:pPr>
        <w:kinsoku w:val="0"/>
        <w:overflowPunct w:val="0"/>
        <w:autoSpaceDE w:val="0"/>
        <w:autoSpaceDN w:val="0"/>
        <w:adjustRightInd w:val="0"/>
        <w:ind w:firstLineChars="200" w:firstLine="459"/>
        <w:rPr>
          <w:sz w:val="24"/>
          <w:szCs w:val="24"/>
        </w:rPr>
      </w:pPr>
      <w:r w:rsidRPr="000552C0">
        <w:rPr>
          <w:rFonts w:hint="eastAsia"/>
          <w:sz w:val="24"/>
          <w:szCs w:val="24"/>
        </w:rPr>
        <w:t>応募者が定員を超えた場合は公開抽選により決定します。</w:t>
      </w:r>
    </w:p>
    <w:p w:rsidR="00F75FB5" w:rsidRPr="000552C0" w:rsidRDefault="00F75FB5" w:rsidP="00186C8F">
      <w:pPr>
        <w:kinsoku w:val="0"/>
        <w:overflowPunct w:val="0"/>
        <w:autoSpaceDE w:val="0"/>
        <w:autoSpaceDN w:val="0"/>
        <w:adjustRightInd w:val="0"/>
        <w:rPr>
          <w:sz w:val="24"/>
          <w:szCs w:val="24"/>
        </w:rPr>
      </w:pPr>
      <w:r w:rsidRPr="000552C0">
        <w:rPr>
          <w:rFonts w:hint="eastAsia"/>
          <w:sz w:val="24"/>
          <w:szCs w:val="24"/>
        </w:rPr>
        <w:t xml:space="preserve">　　</w:t>
      </w:r>
    </w:p>
    <w:p w:rsidR="00F75FB5" w:rsidRDefault="00F75FB5" w:rsidP="00186C8F">
      <w:pPr>
        <w:kinsoku w:val="0"/>
        <w:overflowPunct w:val="0"/>
        <w:autoSpaceDE w:val="0"/>
        <w:autoSpaceDN w:val="0"/>
        <w:adjustRightInd w:val="0"/>
        <w:rPr>
          <w:rFonts w:asciiTheme="majorEastAsia" w:eastAsiaTheme="majorEastAsia" w:hAnsiTheme="majorEastAsia"/>
          <w:sz w:val="24"/>
          <w:szCs w:val="24"/>
        </w:rPr>
      </w:pPr>
      <w:r w:rsidRPr="000552C0">
        <w:rPr>
          <w:rFonts w:asciiTheme="majorEastAsia" w:eastAsiaTheme="majorEastAsia" w:hAnsiTheme="majorEastAsia" w:hint="eastAsia"/>
          <w:sz w:val="24"/>
          <w:szCs w:val="24"/>
        </w:rPr>
        <w:t>６　決定結果の通知</w:t>
      </w:r>
    </w:p>
    <w:p w:rsidR="0096246D" w:rsidRPr="0096246D" w:rsidRDefault="0096246D" w:rsidP="00186C8F">
      <w:pPr>
        <w:kinsoku w:val="0"/>
        <w:overflowPunct w:val="0"/>
        <w:autoSpaceDE w:val="0"/>
        <w:autoSpaceDN w:val="0"/>
        <w:adjustRightInd w:val="0"/>
        <w:rPr>
          <w:rFonts w:ascii="ＭＳ 明朝" w:eastAsia="ＭＳ 明朝" w:hAnsi="ＭＳ 明朝" w:hint="eastAsia"/>
          <w:sz w:val="24"/>
          <w:szCs w:val="24"/>
        </w:rPr>
      </w:pPr>
      <w:r>
        <w:rPr>
          <w:rFonts w:asciiTheme="majorEastAsia" w:eastAsiaTheme="majorEastAsia" w:hAnsiTheme="majorEastAsia" w:hint="eastAsia"/>
          <w:sz w:val="24"/>
          <w:szCs w:val="24"/>
        </w:rPr>
        <w:t xml:space="preserve">　　</w:t>
      </w:r>
      <w:r w:rsidRPr="0096246D">
        <w:rPr>
          <w:rFonts w:ascii="ＭＳ 明朝" w:eastAsia="ＭＳ 明朝" w:hAnsi="ＭＳ 明朝" w:hint="eastAsia"/>
          <w:sz w:val="24"/>
          <w:szCs w:val="24"/>
        </w:rPr>
        <w:t>公開抽選の</w:t>
      </w:r>
      <w:r w:rsidR="00F91FAB">
        <w:rPr>
          <w:rFonts w:ascii="ＭＳ 明朝" w:eastAsia="ＭＳ 明朝" w:hAnsi="ＭＳ 明朝" w:hint="eastAsia"/>
          <w:sz w:val="24"/>
          <w:szCs w:val="24"/>
        </w:rPr>
        <w:t>出席</w:t>
      </w:r>
      <w:r w:rsidRPr="0096246D">
        <w:rPr>
          <w:rFonts w:ascii="ＭＳ 明朝" w:eastAsia="ＭＳ 明朝" w:hAnsi="ＭＳ 明朝" w:hint="eastAsia"/>
          <w:sz w:val="24"/>
          <w:szCs w:val="24"/>
        </w:rPr>
        <w:t>者に対しては，その場で結果</w:t>
      </w:r>
      <w:r w:rsidR="00E10908">
        <w:rPr>
          <w:rFonts w:ascii="ＭＳ 明朝" w:eastAsia="ＭＳ 明朝" w:hAnsi="ＭＳ 明朝" w:hint="eastAsia"/>
          <w:sz w:val="24"/>
          <w:szCs w:val="24"/>
        </w:rPr>
        <w:t>を通知します</w:t>
      </w:r>
      <w:r w:rsidRPr="0096246D">
        <w:rPr>
          <w:rFonts w:ascii="ＭＳ 明朝" w:eastAsia="ＭＳ 明朝" w:hAnsi="ＭＳ 明朝" w:hint="eastAsia"/>
          <w:sz w:val="24"/>
          <w:szCs w:val="24"/>
        </w:rPr>
        <w:t>。</w:t>
      </w:r>
    </w:p>
    <w:p w:rsidR="00F92EEE" w:rsidRDefault="00E23E12" w:rsidP="00186C8F">
      <w:pPr>
        <w:kinsoku w:val="0"/>
        <w:overflowPunct w:val="0"/>
        <w:autoSpaceDE w:val="0"/>
        <w:autoSpaceDN w:val="0"/>
        <w:adjustRightInd w:val="0"/>
        <w:ind w:firstLineChars="200" w:firstLine="459"/>
        <w:rPr>
          <w:sz w:val="24"/>
          <w:szCs w:val="24"/>
        </w:rPr>
      </w:pPr>
      <w:r w:rsidRPr="0096246D">
        <w:rPr>
          <w:rFonts w:ascii="ＭＳ 明朝" w:eastAsia="ＭＳ 明朝" w:hAnsi="ＭＳ 明朝" w:hint="eastAsia"/>
          <w:sz w:val="24"/>
          <w:szCs w:val="24"/>
        </w:rPr>
        <w:t>公開抽選の欠席者</w:t>
      </w:r>
      <w:r w:rsidR="00F75FB5" w:rsidRPr="0096246D">
        <w:rPr>
          <w:rFonts w:ascii="ＭＳ 明朝" w:eastAsia="ＭＳ 明朝" w:hAnsi="ＭＳ 明朝" w:hint="eastAsia"/>
          <w:sz w:val="24"/>
          <w:szCs w:val="24"/>
        </w:rPr>
        <w:t>に対し</w:t>
      </w:r>
      <w:r w:rsidR="0096246D" w:rsidRPr="0096246D">
        <w:rPr>
          <w:rFonts w:ascii="ＭＳ 明朝" w:eastAsia="ＭＳ 明朝" w:hAnsi="ＭＳ 明朝" w:hint="eastAsia"/>
          <w:sz w:val="24"/>
          <w:szCs w:val="24"/>
        </w:rPr>
        <w:t>ては，</w:t>
      </w:r>
      <w:r w:rsidR="00F75FB5" w:rsidRPr="0096246D">
        <w:rPr>
          <w:rFonts w:ascii="ＭＳ 明朝" w:eastAsia="ＭＳ 明朝" w:hAnsi="ＭＳ 明朝" w:hint="eastAsia"/>
          <w:sz w:val="24"/>
          <w:szCs w:val="24"/>
        </w:rPr>
        <w:t>書面で</w:t>
      </w:r>
      <w:r w:rsidR="00E10908">
        <w:rPr>
          <w:rFonts w:ascii="ＭＳ 明朝" w:eastAsia="ＭＳ 明朝" w:hAnsi="ＭＳ 明朝" w:hint="eastAsia"/>
          <w:sz w:val="24"/>
          <w:szCs w:val="24"/>
        </w:rPr>
        <w:t>結果を</w:t>
      </w:r>
      <w:r w:rsidR="00F75FB5" w:rsidRPr="0096246D">
        <w:rPr>
          <w:rFonts w:ascii="ＭＳ 明朝" w:eastAsia="ＭＳ 明朝" w:hAnsi="ＭＳ 明朝" w:hint="eastAsia"/>
          <w:sz w:val="24"/>
          <w:szCs w:val="24"/>
        </w:rPr>
        <w:t>通知します。</w:t>
      </w:r>
      <w:r w:rsidR="00BA4482">
        <w:rPr>
          <w:sz w:val="24"/>
          <w:szCs w:val="24"/>
        </w:rPr>
        <w:br/>
      </w:r>
    </w:p>
    <w:p w:rsidR="00F92EEE" w:rsidRDefault="00F92EEE">
      <w:pPr>
        <w:widowControl/>
        <w:jc w:val="left"/>
        <w:rPr>
          <w:sz w:val="24"/>
          <w:szCs w:val="24"/>
        </w:rPr>
      </w:pPr>
      <w:r>
        <w:rPr>
          <w:sz w:val="24"/>
          <w:szCs w:val="24"/>
        </w:rPr>
        <w:br w:type="page"/>
      </w:r>
    </w:p>
    <w:p w:rsidR="00BA4482" w:rsidRDefault="00BA4482" w:rsidP="00186C8F">
      <w:pPr>
        <w:kinsoku w:val="0"/>
        <w:overflowPunct w:val="0"/>
        <w:autoSpaceDE w:val="0"/>
        <w:autoSpaceDN w:val="0"/>
        <w:adjustRightInd w:val="0"/>
        <w:ind w:firstLineChars="200" w:firstLine="459"/>
        <w:rPr>
          <w:sz w:val="24"/>
          <w:szCs w:val="24"/>
        </w:rPr>
      </w:pPr>
    </w:p>
    <w:p w:rsidR="00F92EEE" w:rsidRDefault="00F92EEE" w:rsidP="00186C8F">
      <w:pPr>
        <w:kinsoku w:val="0"/>
        <w:overflowPunct w:val="0"/>
        <w:autoSpaceDE w:val="0"/>
        <w:autoSpaceDN w:val="0"/>
        <w:adjustRightInd w:val="0"/>
        <w:ind w:firstLineChars="200" w:firstLine="459"/>
        <w:rPr>
          <w:sz w:val="24"/>
          <w:szCs w:val="24"/>
        </w:rPr>
      </w:pPr>
    </w:p>
    <w:p w:rsidR="00BA4482" w:rsidRDefault="00BA4482" w:rsidP="00186C8F">
      <w:pPr>
        <w:kinsoku w:val="0"/>
        <w:overflowPunct w:val="0"/>
        <w:autoSpaceDE w:val="0"/>
        <w:autoSpaceDN w:val="0"/>
        <w:adjustRightInd w:val="0"/>
        <w:ind w:firstLineChars="200" w:firstLine="459"/>
        <w:rPr>
          <w:sz w:val="24"/>
          <w:szCs w:val="24"/>
        </w:rPr>
      </w:pPr>
    </w:p>
    <w:p w:rsidR="00BA4482" w:rsidRPr="00BA4482" w:rsidRDefault="00BA4482" w:rsidP="00BA4482">
      <w:pPr>
        <w:jc w:val="left"/>
        <w:rPr>
          <w:rFonts w:ascii="ＭＳ ゴシック" w:eastAsia="ＭＳ ゴシック" w:hAnsi="ＭＳ ゴシック"/>
          <w:sz w:val="24"/>
          <w:szCs w:val="24"/>
        </w:rPr>
      </w:pPr>
      <w:r w:rsidRPr="00BA4482">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5135880</wp:posOffset>
                </wp:positionH>
                <wp:positionV relativeFrom="paragraph">
                  <wp:posOffset>-559435</wp:posOffset>
                </wp:positionV>
                <wp:extent cx="814705" cy="377825"/>
                <wp:effectExtent l="11430" t="12065" r="12065"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77825"/>
                        </a:xfrm>
                        <a:prstGeom prst="rect">
                          <a:avLst/>
                        </a:prstGeom>
                        <a:solidFill>
                          <a:srgbClr val="FFFFFF"/>
                        </a:solidFill>
                        <a:ln w="9525">
                          <a:solidFill>
                            <a:srgbClr val="000000"/>
                          </a:solidFill>
                          <a:miter lim="800000"/>
                          <a:headEnd/>
                          <a:tailEnd/>
                        </a:ln>
                      </wps:spPr>
                      <wps:txbx>
                        <w:txbxContent>
                          <w:p w:rsidR="00BA4482" w:rsidRDefault="00BA4482" w:rsidP="00BA4482">
                            <w:pPr>
                              <w:spacing w:line="100" w:lineRule="exact"/>
                              <w:jc w:val="center"/>
                              <w:rPr>
                                <w:rFonts w:ascii="ＭＳ ゴシック" w:eastAsia="ＭＳ ゴシック" w:hAnsi="ＭＳ ゴシック"/>
                                <w:b/>
                                <w:sz w:val="28"/>
                                <w:szCs w:val="28"/>
                              </w:rPr>
                            </w:pPr>
                          </w:p>
                          <w:p w:rsidR="00BA4482" w:rsidRPr="00D471AA" w:rsidRDefault="00BA4482" w:rsidP="00BA4482">
                            <w:pPr>
                              <w:jc w:val="center"/>
                              <w:rPr>
                                <w:rFonts w:ascii="ＭＳ ゴシック" w:eastAsia="ＭＳ ゴシック" w:hAnsi="ＭＳ ゴシック"/>
                                <w:b/>
                                <w:sz w:val="28"/>
                                <w:szCs w:val="28"/>
                              </w:rPr>
                            </w:pPr>
                            <w:r w:rsidRPr="00D471AA">
                              <w:rPr>
                                <w:rFonts w:ascii="ＭＳ ゴシック" w:eastAsia="ＭＳ ゴシック" w:hAnsi="ＭＳ ゴシック" w:hint="eastAsia"/>
                                <w:b/>
                                <w:sz w:val="28"/>
                                <w:szCs w:val="28"/>
                              </w:rPr>
                              <w:t>別 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margin-left:404.4pt;margin-top:-44.05pt;width:64.15pt;height: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">
                <v:textbox inset="5.85pt,.7pt,5.85pt,.7pt">
                  <w:txbxContent>
                    <w:p w:rsidR="00BA4482" w:rsidRDefault="00BA4482" w:rsidP="00BA4482">
                      <w:pPr>
                        <w:spacing w:line="100" w:lineRule="exact"/>
                        <w:jc w:val="center"/>
                        <w:rPr>
                          <w:rFonts w:ascii="ＭＳ ゴシック" w:eastAsia="ＭＳ ゴシック" w:hAnsi="ＭＳ ゴシック"/>
                          <w:b/>
                          <w:sz w:val="28"/>
                          <w:szCs w:val="28"/>
                        </w:rPr>
                      </w:pPr>
                    </w:p>
                    <w:p w:rsidR="00BA4482" w:rsidRPr="00D471AA" w:rsidRDefault="00BA4482" w:rsidP="00BA4482">
                      <w:pPr>
                        <w:jc w:val="center"/>
                        <w:rPr>
                          <w:rFonts w:ascii="ＭＳ ゴシック" w:eastAsia="ＭＳ ゴシック" w:hAnsi="ＭＳ ゴシック"/>
                          <w:b/>
                          <w:sz w:val="28"/>
                          <w:szCs w:val="28"/>
                        </w:rPr>
                      </w:pPr>
                      <w:r w:rsidRPr="00D471AA">
                        <w:rPr>
                          <w:rFonts w:ascii="ＭＳ ゴシック" w:eastAsia="ＭＳ ゴシック" w:hAnsi="ＭＳ ゴシック" w:hint="eastAsia"/>
                          <w:b/>
                          <w:sz w:val="28"/>
                          <w:szCs w:val="28"/>
                        </w:rPr>
                        <w:t>別 添</w:t>
                      </w:r>
                    </w:p>
                  </w:txbxContent>
                </v:textbox>
              </v:rect>
            </w:pict>
          </mc:Fallback>
        </mc:AlternateContent>
      </w:r>
      <w:r w:rsidRPr="00BA4482">
        <w:rPr>
          <w:rFonts w:ascii="ＭＳ ゴシック" w:eastAsia="ＭＳ ゴシック" w:hAnsi="ＭＳ ゴシック" w:hint="eastAsia"/>
          <w:sz w:val="24"/>
          <w:szCs w:val="24"/>
        </w:rPr>
        <w:t>函館市高齢者計画策定推進委員会に委員の推薦を予定している団体一覧</w:t>
      </w:r>
    </w:p>
    <w:p w:rsidR="00BA4482" w:rsidRPr="00BA4482" w:rsidRDefault="00BA4482" w:rsidP="00BA4482">
      <w:pPr>
        <w:rPr>
          <w:b/>
          <w:sz w:val="24"/>
          <w:szCs w:val="24"/>
        </w:rPr>
      </w:pPr>
    </w:p>
    <w:p w:rsidR="00BA4482" w:rsidRPr="00BA4482" w:rsidRDefault="00BA4482" w:rsidP="00BA4482">
      <w:pPr>
        <w:rPr>
          <w:rFonts w:ascii="ＭＳ ゴシック" w:eastAsia="ＭＳ ゴシック" w:hAnsi="ＭＳ ゴシック"/>
          <w:b/>
          <w:sz w:val="24"/>
          <w:szCs w:val="24"/>
          <w:u w:val="single"/>
        </w:rPr>
      </w:pPr>
      <w:r w:rsidRPr="00BA4482">
        <w:rPr>
          <w:rFonts w:ascii="ＭＳ ゴシック" w:eastAsia="ＭＳ ゴシック" w:hAnsi="ＭＳ ゴシック" w:hint="eastAsia"/>
          <w:b/>
          <w:sz w:val="24"/>
          <w:szCs w:val="24"/>
        </w:rPr>
        <w:t>※</w:t>
      </w:r>
      <w:r w:rsidRPr="00BA4482">
        <w:rPr>
          <w:rFonts w:ascii="ＭＳ ゴシック" w:eastAsia="ＭＳ ゴシック" w:hAnsi="ＭＳ ゴシック" w:hint="eastAsia"/>
          <w:b/>
          <w:sz w:val="24"/>
          <w:szCs w:val="24"/>
          <w:u w:val="single"/>
        </w:rPr>
        <w:t xml:space="preserve">　以下の団体に所属されている方は応募できません。</w:t>
      </w:r>
    </w:p>
    <w:p w:rsidR="00BA4482" w:rsidRPr="00BA4482" w:rsidRDefault="00BA4482" w:rsidP="00BA4482">
      <w:pPr>
        <w:rPr>
          <w:b/>
          <w:sz w:val="24"/>
          <w:szCs w:val="24"/>
          <w:u w:val="single"/>
        </w:rPr>
      </w:pPr>
    </w:p>
    <w:p w:rsidR="00BA4482" w:rsidRPr="00BA4482" w:rsidRDefault="00BA4482" w:rsidP="00BA4482">
      <w:pPr>
        <w:rPr>
          <w:sz w:val="24"/>
          <w:szCs w:val="24"/>
        </w:rPr>
      </w:pPr>
      <w:r w:rsidRPr="00BA4482">
        <w:rPr>
          <w:rFonts w:hint="eastAsia"/>
          <w:sz w:val="24"/>
          <w:szCs w:val="24"/>
        </w:rPr>
        <w:t>・　社会福祉法人函館市社会福祉協議会</w:t>
      </w:r>
    </w:p>
    <w:p w:rsidR="00BA4482" w:rsidRPr="00BA4482" w:rsidRDefault="00BA4482" w:rsidP="00BA4482">
      <w:pPr>
        <w:rPr>
          <w:sz w:val="24"/>
          <w:szCs w:val="24"/>
        </w:rPr>
      </w:pPr>
      <w:r w:rsidRPr="00BA4482">
        <w:rPr>
          <w:rFonts w:hint="eastAsia"/>
          <w:sz w:val="24"/>
          <w:szCs w:val="24"/>
        </w:rPr>
        <w:t>・　函館認知症の人を支える会</w:t>
      </w:r>
    </w:p>
    <w:p w:rsidR="00BA4482" w:rsidRPr="00BA4482" w:rsidRDefault="00BA4482" w:rsidP="00BA4482">
      <w:pPr>
        <w:rPr>
          <w:sz w:val="24"/>
          <w:szCs w:val="24"/>
        </w:rPr>
      </w:pPr>
      <w:r w:rsidRPr="00BA4482">
        <w:rPr>
          <w:rFonts w:hint="eastAsia"/>
          <w:sz w:val="24"/>
          <w:szCs w:val="24"/>
        </w:rPr>
        <w:t>・　道南地区老人福祉施設協議会</w:t>
      </w:r>
    </w:p>
    <w:p w:rsidR="00BA4482" w:rsidRPr="00BA4482" w:rsidRDefault="00B87997" w:rsidP="00BA4482">
      <w:pPr>
        <w:rPr>
          <w:sz w:val="24"/>
          <w:szCs w:val="24"/>
        </w:rPr>
      </w:pPr>
      <w:r>
        <w:rPr>
          <w:rFonts w:hint="eastAsia"/>
          <w:sz w:val="24"/>
          <w:szCs w:val="24"/>
        </w:rPr>
        <w:t>・　学校法人函館大妻学園</w:t>
      </w:r>
    </w:p>
    <w:p w:rsidR="00BA4482" w:rsidRPr="00BA4482" w:rsidRDefault="00BA4482" w:rsidP="00BA4482">
      <w:pPr>
        <w:rPr>
          <w:sz w:val="24"/>
          <w:szCs w:val="24"/>
        </w:rPr>
      </w:pPr>
      <w:r w:rsidRPr="00BA4482">
        <w:rPr>
          <w:rFonts w:hint="eastAsia"/>
          <w:sz w:val="24"/>
          <w:szCs w:val="24"/>
        </w:rPr>
        <w:t>・　公益社団法人函館市医師会</w:t>
      </w:r>
    </w:p>
    <w:p w:rsidR="00BA4482" w:rsidRPr="00BA4482" w:rsidRDefault="00BA4482" w:rsidP="00BA4482">
      <w:pPr>
        <w:rPr>
          <w:sz w:val="24"/>
          <w:szCs w:val="24"/>
        </w:rPr>
      </w:pPr>
      <w:r w:rsidRPr="00BA4482">
        <w:rPr>
          <w:rFonts w:hint="eastAsia"/>
          <w:sz w:val="24"/>
          <w:szCs w:val="24"/>
        </w:rPr>
        <w:t>・　一般社団法人函館歯科医師会</w:t>
      </w:r>
    </w:p>
    <w:p w:rsidR="00BA4482" w:rsidRPr="00BA4482" w:rsidRDefault="00BA4482" w:rsidP="00BA4482">
      <w:pPr>
        <w:rPr>
          <w:sz w:val="24"/>
          <w:szCs w:val="24"/>
        </w:rPr>
      </w:pPr>
      <w:r w:rsidRPr="00BA4482">
        <w:rPr>
          <w:rFonts w:hint="eastAsia"/>
          <w:sz w:val="24"/>
          <w:szCs w:val="24"/>
        </w:rPr>
        <w:t>・　公益社団法人北海道看護協会道南南支部</w:t>
      </w:r>
    </w:p>
    <w:p w:rsidR="00BA4482" w:rsidRDefault="00BA4482" w:rsidP="00BA4482">
      <w:pPr>
        <w:rPr>
          <w:sz w:val="24"/>
          <w:szCs w:val="24"/>
        </w:rPr>
      </w:pPr>
      <w:r w:rsidRPr="00BA4482">
        <w:rPr>
          <w:rFonts w:hint="eastAsia"/>
          <w:sz w:val="24"/>
          <w:szCs w:val="24"/>
        </w:rPr>
        <w:t>・　一般社団法人函館薬剤師会</w:t>
      </w:r>
    </w:p>
    <w:p w:rsidR="00AC4B9C" w:rsidRPr="00AC4B9C" w:rsidRDefault="00AC4B9C" w:rsidP="00BA4482">
      <w:pPr>
        <w:rPr>
          <w:rFonts w:hint="eastAsia"/>
          <w:sz w:val="24"/>
          <w:szCs w:val="24"/>
        </w:rPr>
      </w:pPr>
    </w:p>
    <w:p w:rsidR="00BA4482" w:rsidRPr="00BA4482" w:rsidRDefault="00BA4482" w:rsidP="00BA4482">
      <w:pPr>
        <w:rPr>
          <w:sz w:val="24"/>
          <w:szCs w:val="24"/>
        </w:rPr>
      </w:pPr>
    </w:p>
    <w:p w:rsidR="00BA4482" w:rsidRPr="00BA4482" w:rsidRDefault="00BA4482" w:rsidP="00BA4482">
      <w:pPr>
        <w:rPr>
          <w:rFonts w:ascii="ＭＳ ゴシック" w:eastAsia="ＭＳ ゴシック" w:hAnsi="ＭＳ ゴシック"/>
          <w:b/>
          <w:sz w:val="24"/>
          <w:szCs w:val="24"/>
          <w:u w:val="single"/>
        </w:rPr>
      </w:pPr>
      <w:r w:rsidRPr="00BA4482">
        <w:rPr>
          <w:rFonts w:ascii="ＭＳ ゴシック" w:eastAsia="ＭＳ ゴシック" w:hAnsi="ＭＳ ゴシック" w:hint="eastAsia"/>
          <w:b/>
          <w:sz w:val="24"/>
          <w:szCs w:val="24"/>
        </w:rPr>
        <w:t>※</w:t>
      </w:r>
      <w:r w:rsidRPr="00BA4482">
        <w:rPr>
          <w:rFonts w:ascii="ＭＳ ゴシック" w:eastAsia="ＭＳ ゴシック" w:hAnsi="ＭＳ ゴシック" w:hint="eastAsia"/>
          <w:b/>
          <w:sz w:val="24"/>
          <w:szCs w:val="24"/>
          <w:u w:val="single"/>
        </w:rPr>
        <w:t xml:space="preserve">　以下の団体の場合，役員の方のみ応募できません。</w:t>
      </w:r>
    </w:p>
    <w:p w:rsidR="00BA4482" w:rsidRPr="00BA4482" w:rsidRDefault="00BA4482" w:rsidP="00BA4482">
      <w:pPr>
        <w:rPr>
          <w:sz w:val="24"/>
          <w:szCs w:val="24"/>
        </w:rPr>
      </w:pPr>
    </w:p>
    <w:p w:rsidR="00BA4482" w:rsidRPr="00BA4482" w:rsidRDefault="00BA4482" w:rsidP="00BA4482">
      <w:pPr>
        <w:rPr>
          <w:sz w:val="24"/>
          <w:szCs w:val="24"/>
        </w:rPr>
      </w:pPr>
      <w:r w:rsidRPr="00BA4482">
        <w:rPr>
          <w:rFonts w:hint="eastAsia"/>
          <w:sz w:val="24"/>
          <w:szCs w:val="24"/>
        </w:rPr>
        <w:t xml:space="preserve">・　</w:t>
      </w:r>
      <w:smartTag w:uri="schemas-MSNCTYST-com/MSNCTYST" w:element="MSNCTYST">
        <w:smartTagPr>
          <w:attr w:name="AddressList" w:val="01:北海道函館市;"/>
          <w:attr w:name="Address" w:val="函館市"/>
        </w:smartTagPr>
        <w:r w:rsidRPr="00BA4482">
          <w:rPr>
            <w:rFonts w:hint="eastAsia"/>
            <w:sz w:val="24"/>
            <w:szCs w:val="24"/>
          </w:rPr>
          <w:t>函館市</w:t>
        </w:r>
      </w:smartTag>
      <w:r w:rsidRPr="00BA4482">
        <w:rPr>
          <w:rFonts w:hint="eastAsia"/>
          <w:sz w:val="24"/>
          <w:szCs w:val="24"/>
        </w:rPr>
        <w:t>民生児童委員連合会</w:t>
      </w:r>
    </w:p>
    <w:p w:rsidR="00BA4482" w:rsidRPr="00BA4482" w:rsidRDefault="00BA4482" w:rsidP="00BA4482">
      <w:pPr>
        <w:rPr>
          <w:sz w:val="24"/>
          <w:szCs w:val="24"/>
        </w:rPr>
      </w:pPr>
      <w:r w:rsidRPr="00BA4482">
        <w:rPr>
          <w:rFonts w:hint="eastAsia"/>
          <w:sz w:val="24"/>
          <w:szCs w:val="24"/>
        </w:rPr>
        <w:t xml:space="preserve">・　</w:t>
      </w:r>
      <w:smartTag w:uri="schemas-MSNCTYST-com/MSNCTYST" w:element="MSNCTYST">
        <w:smartTagPr>
          <w:attr w:name="AddressList" w:val="01:北海道函館市;"/>
          <w:attr w:name="Address" w:val="函館市"/>
        </w:smartTagPr>
        <w:r w:rsidRPr="00BA4482">
          <w:rPr>
            <w:rFonts w:hint="eastAsia"/>
            <w:sz w:val="24"/>
            <w:szCs w:val="24"/>
          </w:rPr>
          <w:t>函館市</w:t>
        </w:r>
      </w:smartTag>
      <w:r w:rsidRPr="00BA4482">
        <w:rPr>
          <w:rFonts w:hint="eastAsia"/>
          <w:sz w:val="24"/>
          <w:szCs w:val="24"/>
        </w:rPr>
        <w:t>町会連合会</w:t>
      </w:r>
    </w:p>
    <w:p w:rsidR="00BA4482" w:rsidRPr="00BA4482" w:rsidRDefault="00BA4482" w:rsidP="00BA4482">
      <w:pPr>
        <w:rPr>
          <w:sz w:val="24"/>
          <w:szCs w:val="24"/>
        </w:rPr>
      </w:pPr>
      <w:r w:rsidRPr="00BA4482">
        <w:rPr>
          <w:rFonts w:hint="eastAsia"/>
          <w:sz w:val="24"/>
          <w:szCs w:val="24"/>
        </w:rPr>
        <w:t xml:space="preserve">・　</w:t>
      </w:r>
      <w:smartTag w:uri="schemas-MSNCTYST-com/MSNCTYST" w:element="MSNCTYST">
        <w:smartTagPr>
          <w:attr w:name="AddressList" w:val="01:北海道函館市;"/>
          <w:attr w:name="Address" w:val="函館市"/>
        </w:smartTagPr>
        <w:r w:rsidRPr="00BA4482">
          <w:rPr>
            <w:rFonts w:hint="eastAsia"/>
            <w:sz w:val="24"/>
            <w:szCs w:val="24"/>
          </w:rPr>
          <w:t>函館市</w:t>
        </w:r>
      </w:smartTag>
      <w:r w:rsidRPr="00BA4482">
        <w:rPr>
          <w:rFonts w:hint="eastAsia"/>
          <w:sz w:val="24"/>
          <w:szCs w:val="24"/>
        </w:rPr>
        <w:t>ボランティア連絡協議会</w:t>
      </w:r>
    </w:p>
    <w:p w:rsidR="00BA4482" w:rsidRPr="00BA4482" w:rsidRDefault="00BA4482" w:rsidP="00BA4482">
      <w:pPr>
        <w:rPr>
          <w:sz w:val="24"/>
          <w:szCs w:val="24"/>
        </w:rPr>
      </w:pPr>
      <w:r w:rsidRPr="00BA4482">
        <w:rPr>
          <w:rFonts w:hint="eastAsia"/>
          <w:sz w:val="24"/>
          <w:szCs w:val="24"/>
        </w:rPr>
        <w:t xml:space="preserve">・　</w:t>
      </w:r>
      <w:smartTag w:uri="schemas-MSNCTYST-com/MSNCTYST" w:element="MSNCTYST">
        <w:smartTagPr>
          <w:attr w:name="AddressList" w:val="01:北海道函館市;"/>
          <w:attr w:name="Address" w:val="函館市"/>
        </w:smartTagPr>
        <w:r w:rsidRPr="00BA4482">
          <w:rPr>
            <w:rFonts w:hint="eastAsia"/>
            <w:sz w:val="24"/>
            <w:szCs w:val="24"/>
          </w:rPr>
          <w:t>函館市</w:t>
        </w:r>
      </w:smartTag>
      <w:r w:rsidRPr="00BA4482">
        <w:rPr>
          <w:rFonts w:hint="eastAsia"/>
          <w:sz w:val="24"/>
          <w:szCs w:val="24"/>
        </w:rPr>
        <w:t>老人クラブ連合会</w:t>
      </w:r>
    </w:p>
    <w:p w:rsidR="00011A67" w:rsidRPr="00BA4482" w:rsidRDefault="00011A67" w:rsidP="00011A67">
      <w:pPr>
        <w:rPr>
          <w:sz w:val="24"/>
          <w:szCs w:val="24"/>
        </w:rPr>
      </w:pPr>
      <w:r w:rsidRPr="00BA4482">
        <w:rPr>
          <w:rFonts w:hint="eastAsia"/>
          <w:sz w:val="24"/>
          <w:szCs w:val="24"/>
        </w:rPr>
        <w:t>・　函館市地域包括支援センター連絡協議会</w:t>
      </w:r>
    </w:p>
    <w:p w:rsidR="00011A67" w:rsidRDefault="00011A67" w:rsidP="00011A67">
      <w:pPr>
        <w:rPr>
          <w:sz w:val="24"/>
          <w:szCs w:val="24"/>
        </w:rPr>
      </w:pPr>
      <w:r w:rsidRPr="00BA4482">
        <w:rPr>
          <w:rFonts w:hint="eastAsia"/>
          <w:sz w:val="24"/>
          <w:szCs w:val="24"/>
        </w:rPr>
        <w:t>・　函館市居宅介護支援事業所連絡協議会</w:t>
      </w:r>
    </w:p>
    <w:p w:rsidR="00BA4482" w:rsidRPr="00011A67" w:rsidRDefault="00BA4482">
      <w:pPr>
        <w:widowControl/>
        <w:jc w:val="left"/>
        <w:rPr>
          <w:sz w:val="24"/>
          <w:szCs w:val="24"/>
        </w:rPr>
      </w:pPr>
    </w:p>
    <w:p w:rsidR="00BA4482" w:rsidRDefault="00BA4482">
      <w:pPr>
        <w:widowControl/>
        <w:jc w:val="left"/>
        <w:rPr>
          <w:sz w:val="24"/>
          <w:szCs w:val="24"/>
        </w:rPr>
      </w:pPr>
    </w:p>
    <w:p w:rsidR="00BA4482" w:rsidRDefault="00BA4482">
      <w:pPr>
        <w:widowControl/>
        <w:jc w:val="left"/>
        <w:rPr>
          <w:sz w:val="24"/>
          <w:szCs w:val="24"/>
        </w:rPr>
      </w:pPr>
    </w:p>
    <w:p w:rsidR="00BA4482" w:rsidRDefault="00BA4482">
      <w:pPr>
        <w:widowControl/>
        <w:jc w:val="left"/>
        <w:rPr>
          <w:sz w:val="24"/>
          <w:szCs w:val="24"/>
        </w:rPr>
      </w:pPr>
    </w:p>
    <w:sectPr w:rsidR="00BA4482" w:rsidSect="00430090">
      <w:pgSz w:w="11906" w:h="16838" w:code="9"/>
      <w:pgMar w:top="680" w:right="1247" w:bottom="1021" w:left="1247" w:header="851" w:footer="992" w:gutter="0"/>
      <w:cols w:space="425"/>
      <w:docGrid w:type="linesAndChars" w:linePitch="445"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1F" w:rsidRDefault="00A8691F" w:rsidP="00A8691F">
      <w:r>
        <w:separator/>
      </w:r>
    </w:p>
  </w:endnote>
  <w:endnote w:type="continuationSeparator" w:id="0">
    <w:p w:rsidR="00A8691F" w:rsidRDefault="00A8691F" w:rsidP="00A8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1F" w:rsidRDefault="00A8691F" w:rsidP="00A8691F">
      <w:r>
        <w:separator/>
      </w:r>
    </w:p>
  </w:footnote>
  <w:footnote w:type="continuationSeparator" w:id="0">
    <w:p w:rsidR="00A8691F" w:rsidRDefault="00A8691F" w:rsidP="00A86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15"/>
  <w:drawingGridVerticalSpacing w:val="445"/>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AE"/>
    <w:rsid w:val="00011A67"/>
    <w:rsid w:val="000552C0"/>
    <w:rsid w:val="0006083F"/>
    <w:rsid w:val="000F6C3A"/>
    <w:rsid w:val="0010106F"/>
    <w:rsid w:val="00163AF2"/>
    <w:rsid w:val="00186C8F"/>
    <w:rsid w:val="001C76FE"/>
    <w:rsid w:val="001D2CF5"/>
    <w:rsid w:val="001F4ED1"/>
    <w:rsid w:val="002A44C0"/>
    <w:rsid w:val="002B1E97"/>
    <w:rsid w:val="002D7371"/>
    <w:rsid w:val="003D1BFD"/>
    <w:rsid w:val="00430090"/>
    <w:rsid w:val="00447874"/>
    <w:rsid w:val="00460AA2"/>
    <w:rsid w:val="004E54C1"/>
    <w:rsid w:val="0050302D"/>
    <w:rsid w:val="00534C05"/>
    <w:rsid w:val="00564487"/>
    <w:rsid w:val="00574ED2"/>
    <w:rsid w:val="006B14DB"/>
    <w:rsid w:val="00740A53"/>
    <w:rsid w:val="00812667"/>
    <w:rsid w:val="00870B34"/>
    <w:rsid w:val="00937FF5"/>
    <w:rsid w:val="0096246D"/>
    <w:rsid w:val="00A8691F"/>
    <w:rsid w:val="00AC4B9C"/>
    <w:rsid w:val="00B87997"/>
    <w:rsid w:val="00B97BAE"/>
    <w:rsid w:val="00BA4482"/>
    <w:rsid w:val="00BD3F52"/>
    <w:rsid w:val="00C40E70"/>
    <w:rsid w:val="00C9223D"/>
    <w:rsid w:val="00D76C50"/>
    <w:rsid w:val="00DB45F5"/>
    <w:rsid w:val="00E10908"/>
    <w:rsid w:val="00E23E12"/>
    <w:rsid w:val="00F3753A"/>
    <w:rsid w:val="00F55917"/>
    <w:rsid w:val="00F75FB5"/>
    <w:rsid w:val="00F91FAB"/>
    <w:rsid w:val="00F9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2529">
      <v:textbox inset="5.85pt,.7pt,5.85pt,.7pt"/>
    </o:shapedefaults>
    <o:shapelayout v:ext="edit">
      <o:idmap v:ext="edit" data="1"/>
    </o:shapelayout>
  </w:shapeDefaults>
  <w:decimalSymbol w:val="."/>
  <w:listSeparator w:val=","/>
  <w14:docId w14:val="4EF592DB"/>
  <w15:docId w15:val="{355BB85D-40CE-470F-B17E-AE34198B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0302D"/>
    <w:pPr>
      <w:keepNext/>
      <w:outlineLvl w:val="0"/>
    </w:pPr>
    <w:rPr>
      <w:rFonts w:asciiTheme="majorHAnsi" w:eastAsia="HG丸ｺﾞｼｯｸM-PRO"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302D"/>
    <w:rPr>
      <w:rFonts w:asciiTheme="majorHAnsi" w:eastAsia="HG丸ｺﾞｼｯｸM-PRO" w:hAnsiTheme="majorHAnsi" w:cstheme="majorBidi"/>
      <w:sz w:val="24"/>
      <w:szCs w:val="24"/>
    </w:rPr>
  </w:style>
  <w:style w:type="paragraph" w:styleId="a3">
    <w:name w:val="header"/>
    <w:basedOn w:val="a"/>
    <w:link w:val="a4"/>
    <w:uiPriority w:val="99"/>
    <w:unhideWhenUsed/>
    <w:rsid w:val="00A8691F"/>
    <w:pPr>
      <w:tabs>
        <w:tab w:val="center" w:pos="4252"/>
        <w:tab w:val="right" w:pos="8504"/>
      </w:tabs>
      <w:snapToGrid w:val="0"/>
    </w:pPr>
  </w:style>
  <w:style w:type="character" w:customStyle="1" w:styleId="a4">
    <w:name w:val="ヘッダー (文字)"/>
    <w:basedOn w:val="a0"/>
    <w:link w:val="a3"/>
    <w:uiPriority w:val="99"/>
    <w:rsid w:val="00A8691F"/>
  </w:style>
  <w:style w:type="paragraph" w:styleId="a5">
    <w:name w:val="footer"/>
    <w:basedOn w:val="a"/>
    <w:link w:val="a6"/>
    <w:uiPriority w:val="99"/>
    <w:unhideWhenUsed/>
    <w:rsid w:val="00A8691F"/>
    <w:pPr>
      <w:tabs>
        <w:tab w:val="center" w:pos="4252"/>
        <w:tab w:val="right" w:pos="8504"/>
      </w:tabs>
      <w:snapToGrid w:val="0"/>
    </w:pPr>
  </w:style>
  <w:style w:type="character" w:customStyle="1" w:styleId="a6">
    <w:name w:val="フッター (文字)"/>
    <w:basedOn w:val="a0"/>
    <w:link w:val="a5"/>
    <w:uiPriority w:val="99"/>
    <w:rsid w:val="00A8691F"/>
  </w:style>
  <w:style w:type="paragraph" w:styleId="a7">
    <w:name w:val="Balloon Text"/>
    <w:basedOn w:val="a"/>
    <w:link w:val="a8"/>
    <w:uiPriority w:val="99"/>
    <w:semiHidden/>
    <w:unhideWhenUsed/>
    <w:rsid w:val="005644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781F-BEF7-43E0-8EDC-3C2CF186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fukushisuishin</dc:creator>
  <cp:keywords/>
  <dc:description/>
  <cp:lastModifiedBy>kaigo</cp:lastModifiedBy>
  <cp:revision>29</cp:revision>
  <cp:lastPrinted>2020-04-30T07:14:00Z</cp:lastPrinted>
  <dcterms:created xsi:type="dcterms:W3CDTF">2014-04-25T04:48:00Z</dcterms:created>
  <dcterms:modified xsi:type="dcterms:W3CDTF">2020-04-30T07:22:00Z</dcterms:modified>
</cp:coreProperties>
</file>